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86BC6" w:rsidTr="00B4289F">
        <w:tc>
          <w:tcPr>
            <w:tcW w:w="4785" w:type="dxa"/>
          </w:tcPr>
          <w:p w:rsidR="00831CF4" w:rsidRDefault="00FC0392" w:rsidP="00831CF4">
            <w:pPr>
              <w:pStyle w:val="a6"/>
              <w:wordWrap w:val="0"/>
              <w:autoSpaceDN w:val="0"/>
              <w:spacing w:line="290" w:lineRule="atLeast"/>
              <w:jc w:val="center"/>
              <w:rPr>
                <w:rFonts w:hint="eastAsia"/>
                <w:b/>
                <w:bCs/>
                <w:sz w:val="26"/>
                <w:szCs w:val="26"/>
              </w:rPr>
            </w:pPr>
            <w:r w:rsidRPr="00831CF4">
              <w:rPr>
                <w:rFonts w:hint="eastAsia"/>
                <w:b/>
                <w:bCs/>
                <w:sz w:val="26"/>
                <w:szCs w:val="26"/>
              </w:rPr>
              <w:t xml:space="preserve">요식서비스업체 식품안전 감독관리 </w:t>
            </w:r>
          </w:p>
          <w:p w:rsidR="00831CF4" w:rsidRDefault="00FC0392" w:rsidP="00831CF4">
            <w:pPr>
              <w:pStyle w:val="a6"/>
              <w:wordWrap w:val="0"/>
              <w:autoSpaceDN w:val="0"/>
              <w:spacing w:line="290" w:lineRule="atLeast"/>
              <w:jc w:val="center"/>
              <w:rPr>
                <w:rFonts w:hint="eastAsia"/>
                <w:b/>
                <w:bCs/>
                <w:sz w:val="26"/>
                <w:szCs w:val="26"/>
              </w:rPr>
            </w:pPr>
            <w:r w:rsidRPr="00831CF4">
              <w:rPr>
                <w:rFonts w:hint="eastAsia"/>
                <w:b/>
                <w:bCs/>
                <w:sz w:val="26"/>
                <w:szCs w:val="26"/>
              </w:rPr>
              <w:t xml:space="preserve">신용정보 관리방법 인쇄 발부에 </w:t>
            </w:r>
          </w:p>
          <w:p w:rsidR="00FC0392" w:rsidRPr="00831CF4" w:rsidRDefault="00FC0392" w:rsidP="00831CF4">
            <w:pPr>
              <w:pStyle w:val="a6"/>
              <w:wordWrap w:val="0"/>
              <w:autoSpaceDN w:val="0"/>
              <w:spacing w:line="290" w:lineRule="atLeast"/>
              <w:jc w:val="center"/>
              <w:rPr>
                <w:sz w:val="26"/>
                <w:szCs w:val="26"/>
              </w:rPr>
            </w:pPr>
            <w:r w:rsidRPr="00831CF4">
              <w:rPr>
                <w:rFonts w:hint="eastAsia"/>
                <w:b/>
                <w:bCs/>
                <w:sz w:val="26"/>
                <w:szCs w:val="26"/>
              </w:rPr>
              <w:t>대한 통지</w:t>
            </w:r>
          </w:p>
          <w:p w:rsidR="00FC0392" w:rsidRDefault="00FC0392" w:rsidP="00831CF4">
            <w:pPr>
              <w:pStyle w:val="a6"/>
              <w:wordWrap w:val="0"/>
              <w:autoSpaceDN w:val="0"/>
              <w:spacing w:line="290" w:lineRule="atLeast"/>
              <w:jc w:val="center"/>
              <w:rPr>
                <w:rFonts w:hint="eastAsia"/>
                <w:sz w:val="21"/>
                <w:szCs w:val="21"/>
              </w:rPr>
            </w:pPr>
            <w:proofErr w:type="spellStart"/>
            <w:r w:rsidRPr="00831CF4">
              <w:rPr>
                <w:rFonts w:hint="eastAsia"/>
                <w:sz w:val="21"/>
                <w:szCs w:val="21"/>
              </w:rPr>
              <w:t>國食藥監食</w:t>
            </w:r>
            <w:proofErr w:type="spellEnd"/>
            <w:r w:rsidRPr="00831CF4">
              <w:rPr>
                <w:rFonts w:hint="eastAsia"/>
                <w:sz w:val="21"/>
                <w:szCs w:val="21"/>
              </w:rPr>
              <w:t xml:space="preserve"> [2011] 493호</w:t>
            </w:r>
          </w:p>
          <w:p w:rsidR="00831CF4" w:rsidRDefault="00831CF4" w:rsidP="00831CF4">
            <w:pPr>
              <w:pStyle w:val="a6"/>
              <w:wordWrap w:val="0"/>
              <w:autoSpaceDN w:val="0"/>
              <w:spacing w:line="290" w:lineRule="atLeast"/>
              <w:jc w:val="center"/>
              <w:rPr>
                <w:rFonts w:hint="eastAsia"/>
                <w:sz w:val="21"/>
                <w:szCs w:val="21"/>
              </w:rPr>
            </w:pPr>
          </w:p>
          <w:p w:rsidR="00831CF4" w:rsidRPr="00831CF4" w:rsidRDefault="00831CF4" w:rsidP="00831CF4">
            <w:pPr>
              <w:pStyle w:val="a6"/>
              <w:wordWrap w:val="0"/>
              <w:autoSpaceDN w:val="0"/>
              <w:spacing w:line="290" w:lineRule="atLeast"/>
              <w:jc w:val="center"/>
              <w:rPr>
                <w:rFonts w:hint="eastAsia"/>
                <w:sz w:val="21"/>
                <w:szCs w:val="21"/>
              </w:rPr>
            </w:pPr>
          </w:p>
          <w:p w:rsidR="00FC0392" w:rsidRPr="00831CF4" w:rsidRDefault="00FC0392" w:rsidP="00831CF4">
            <w:pPr>
              <w:pStyle w:val="MS"/>
              <w:wordWrap w:val="0"/>
              <w:autoSpaceDN w:val="0"/>
              <w:spacing w:line="290" w:lineRule="atLeast"/>
              <w:rPr>
                <w:rFonts w:hAnsi="한컴바탕" w:hint="eastAsia"/>
                <w:spacing w:val="-4"/>
              </w:rPr>
            </w:pPr>
            <w:r w:rsidRPr="00831CF4">
              <w:rPr>
                <w:rFonts w:hAnsi="한컴바탕" w:hint="eastAsia"/>
                <w:spacing w:val="-4"/>
              </w:rPr>
              <w:t xml:space="preserve">각 성, 자치구, 직할시 및 </w:t>
            </w:r>
            <w:proofErr w:type="spellStart"/>
            <w:r w:rsidRPr="00831CF4">
              <w:rPr>
                <w:rFonts w:hAnsi="한컴바탕" w:hint="eastAsia"/>
                <w:spacing w:val="-4"/>
              </w:rPr>
              <w:t>신강생산건설병단</w:t>
            </w:r>
            <w:proofErr w:type="spellEnd"/>
            <w:r w:rsidRPr="00831CF4">
              <w:rPr>
                <w:rFonts w:hAnsi="한컴바탕" w:hint="eastAsia"/>
                <w:spacing w:val="-4"/>
              </w:rPr>
              <w:t xml:space="preserve"> 식품약품감독관리국, </w:t>
            </w:r>
            <w:proofErr w:type="spellStart"/>
            <w:r w:rsidRPr="00831CF4">
              <w:rPr>
                <w:rFonts w:hAnsi="한컴바탕" w:hint="eastAsia"/>
                <w:spacing w:val="-4"/>
              </w:rPr>
              <w:t>북경시</w:t>
            </w:r>
            <w:proofErr w:type="spellEnd"/>
            <w:r w:rsidRPr="00831CF4">
              <w:rPr>
                <w:rFonts w:hAnsi="한컴바탕" w:hint="eastAsia"/>
                <w:spacing w:val="-4"/>
              </w:rPr>
              <w:t xml:space="preserve"> </w:t>
            </w:r>
            <w:proofErr w:type="spellStart"/>
            <w:r w:rsidRPr="00831CF4">
              <w:rPr>
                <w:rFonts w:hAnsi="한컴바탕" w:hint="eastAsia"/>
                <w:spacing w:val="-4"/>
              </w:rPr>
              <w:t>위생국</w:t>
            </w:r>
            <w:proofErr w:type="spellEnd"/>
            <w:r w:rsidRPr="00831CF4">
              <w:rPr>
                <w:rFonts w:hAnsi="한컴바탕" w:hint="eastAsia"/>
                <w:spacing w:val="-4"/>
              </w:rPr>
              <w:t xml:space="preserve">, </w:t>
            </w:r>
            <w:proofErr w:type="spellStart"/>
            <w:r w:rsidRPr="00831CF4">
              <w:rPr>
                <w:rFonts w:hAnsi="한컴바탕" w:hint="eastAsia"/>
                <w:spacing w:val="-4"/>
              </w:rPr>
              <w:t>복건성</w:t>
            </w:r>
            <w:proofErr w:type="spellEnd"/>
            <w:r w:rsidRPr="00831CF4">
              <w:rPr>
                <w:rFonts w:hAnsi="한컴바탕" w:hint="eastAsia"/>
                <w:spacing w:val="-4"/>
              </w:rPr>
              <w:t xml:space="preserve"> </w:t>
            </w:r>
            <w:proofErr w:type="spellStart"/>
            <w:r w:rsidRPr="00831CF4">
              <w:rPr>
                <w:rFonts w:hAnsi="한컴바탕" w:hint="eastAsia"/>
                <w:spacing w:val="-4"/>
              </w:rPr>
              <w:t>위생청</w:t>
            </w:r>
            <w:proofErr w:type="spellEnd"/>
            <w:r w:rsidRPr="00831CF4">
              <w:rPr>
                <w:rFonts w:hAnsi="한컴바탕" w:hint="eastAsia"/>
                <w:spacing w:val="-4"/>
              </w:rPr>
              <w:t>:</w:t>
            </w:r>
          </w:p>
          <w:p w:rsidR="00FC0392" w:rsidRDefault="00FC0392" w:rsidP="00831CF4">
            <w:pPr>
              <w:pStyle w:val="MS"/>
              <w:wordWrap w:val="0"/>
              <w:autoSpaceDN w:val="0"/>
              <w:spacing w:line="290" w:lineRule="atLeast"/>
              <w:ind w:firstLineChars="200" w:firstLine="420"/>
              <w:rPr>
                <w:rFonts w:hAnsi="한컴바탕" w:hint="eastAsia"/>
              </w:rPr>
            </w:pPr>
            <w:r w:rsidRPr="00831CF4">
              <w:rPr>
                <w:rFonts w:hAnsi="한컴바탕" w:hint="eastAsia"/>
              </w:rPr>
              <w:t>요식서비스업체의 경영행위를 규율하고 요식서비스업체의 식품안전 신의성실 의식을 보강하고 요식서비스업체 식품안전 주체의 책임을 효율적으로 이행하도록 촉진시키기 위해, 《식품안전법》 및 그 실시조례, 《요식서비스 허가 관리방법》, 《요식서비스 식품안전 감독관리방법》 등 법률, 법규 및 규장의 요구에 근거하여 국가식품약품감독관리국은 《요식서비스업체 식품안전 감독관리 신용정보 관리방법》을 제정하여 아래와 같이 인쇄 발부하므로 이에 따라 집행하기 바란다.</w:t>
            </w:r>
          </w:p>
          <w:p w:rsidR="00831CF4" w:rsidRPr="00831CF4" w:rsidRDefault="00831CF4" w:rsidP="00831CF4">
            <w:pPr>
              <w:pStyle w:val="MS"/>
              <w:wordWrap w:val="0"/>
              <w:autoSpaceDN w:val="0"/>
              <w:spacing w:line="290" w:lineRule="atLeast"/>
              <w:ind w:firstLineChars="200" w:firstLine="420"/>
              <w:rPr>
                <w:rFonts w:hAnsi="한컴바탕" w:hint="eastAsia"/>
              </w:rPr>
            </w:pPr>
          </w:p>
          <w:p w:rsidR="00FC0392" w:rsidRPr="00831CF4" w:rsidRDefault="00FC0392" w:rsidP="00831CF4">
            <w:pPr>
              <w:pStyle w:val="MS"/>
              <w:wordWrap w:val="0"/>
              <w:autoSpaceDN w:val="0"/>
              <w:spacing w:line="290" w:lineRule="atLeast"/>
              <w:ind w:firstLineChars="200" w:firstLine="420"/>
              <w:jc w:val="right"/>
              <w:rPr>
                <w:rFonts w:hAnsi="한컴바탕" w:hint="eastAsia"/>
              </w:rPr>
            </w:pPr>
            <w:r w:rsidRPr="00831CF4">
              <w:rPr>
                <w:rFonts w:hAnsi="한컴바탕" w:hint="eastAsia"/>
              </w:rPr>
              <w:t>국가식품약품감독관리국</w:t>
            </w:r>
          </w:p>
          <w:p w:rsidR="00FC0392" w:rsidRDefault="00FC0392" w:rsidP="00831CF4">
            <w:pPr>
              <w:pStyle w:val="MS"/>
              <w:wordWrap w:val="0"/>
              <w:autoSpaceDN w:val="0"/>
              <w:spacing w:line="290" w:lineRule="atLeast"/>
              <w:ind w:firstLineChars="200" w:firstLine="420"/>
              <w:jc w:val="right"/>
              <w:rPr>
                <w:rFonts w:hAnsi="한컴바탕" w:hint="eastAsia"/>
              </w:rPr>
            </w:pPr>
            <w:r w:rsidRPr="00831CF4">
              <w:rPr>
                <w:rFonts w:hAnsi="한컴바탕" w:hint="eastAsia"/>
              </w:rPr>
              <w:t>2011년 12월 14일</w:t>
            </w:r>
          </w:p>
          <w:p w:rsidR="00831CF4" w:rsidRDefault="00831CF4" w:rsidP="00831CF4">
            <w:pPr>
              <w:pStyle w:val="MS"/>
              <w:wordWrap w:val="0"/>
              <w:autoSpaceDN w:val="0"/>
              <w:spacing w:line="290" w:lineRule="atLeast"/>
              <w:ind w:firstLineChars="200" w:firstLine="420"/>
              <w:rPr>
                <w:rFonts w:hAnsi="한컴바탕" w:hint="eastAsia"/>
              </w:rPr>
            </w:pPr>
          </w:p>
          <w:p w:rsidR="00831CF4" w:rsidRPr="00831CF4" w:rsidRDefault="00831CF4" w:rsidP="00831CF4">
            <w:pPr>
              <w:pStyle w:val="MS"/>
              <w:wordWrap w:val="0"/>
              <w:autoSpaceDN w:val="0"/>
              <w:spacing w:line="290" w:lineRule="atLeast"/>
              <w:rPr>
                <w:rFonts w:hAnsi="한컴바탕" w:hint="eastAsia"/>
              </w:rPr>
            </w:pPr>
          </w:p>
          <w:p w:rsidR="00FC0392" w:rsidRPr="00831CF4" w:rsidRDefault="00FC0392" w:rsidP="00831CF4">
            <w:pPr>
              <w:pStyle w:val="MS"/>
              <w:wordWrap w:val="0"/>
              <w:autoSpaceDN w:val="0"/>
              <w:spacing w:line="290" w:lineRule="atLeast"/>
              <w:jc w:val="center"/>
              <w:rPr>
                <w:rFonts w:hAnsi="한컴바탕" w:hint="eastAsia"/>
              </w:rPr>
            </w:pPr>
            <w:r w:rsidRPr="00831CF4">
              <w:rPr>
                <w:rFonts w:hAnsi="한컴바탕" w:hint="eastAsia"/>
                <w:b/>
                <w:bCs/>
              </w:rPr>
              <w:t xml:space="preserve">요식서비스업체 식품안전 감독관리 </w:t>
            </w:r>
          </w:p>
          <w:p w:rsidR="00FC0392" w:rsidRDefault="00FC0392" w:rsidP="00831CF4">
            <w:pPr>
              <w:pStyle w:val="MS"/>
              <w:wordWrap w:val="0"/>
              <w:autoSpaceDN w:val="0"/>
              <w:spacing w:line="290" w:lineRule="atLeast"/>
              <w:jc w:val="center"/>
              <w:rPr>
                <w:rFonts w:hAnsi="한컴바탕" w:hint="eastAsia"/>
                <w:b/>
                <w:bCs/>
              </w:rPr>
            </w:pPr>
            <w:r w:rsidRPr="00831CF4">
              <w:rPr>
                <w:rFonts w:hAnsi="한컴바탕" w:hint="eastAsia"/>
                <w:b/>
                <w:bCs/>
              </w:rPr>
              <w:t>신용정보 관리방법</w:t>
            </w:r>
          </w:p>
          <w:p w:rsidR="007409D7" w:rsidRDefault="007409D7" w:rsidP="00831CF4">
            <w:pPr>
              <w:pStyle w:val="MS"/>
              <w:wordWrap w:val="0"/>
              <w:autoSpaceDN w:val="0"/>
              <w:spacing w:line="290" w:lineRule="atLeast"/>
              <w:jc w:val="center"/>
              <w:rPr>
                <w:rFonts w:hAnsi="한컴바탕" w:hint="eastAsia"/>
                <w:b/>
                <w:bCs/>
              </w:rPr>
            </w:pPr>
          </w:p>
          <w:p w:rsidR="007409D7" w:rsidRPr="00831CF4" w:rsidRDefault="007409D7" w:rsidP="00831CF4">
            <w:pPr>
              <w:pStyle w:val="MS"/>
              <w:wordWrap w:val="0"/>
              <w:autoSpaceDN w:val="0"/>
              <w:spacing w:line="290" w:lineRule="atLeast"/>
              <w:jc w:val="center"/>
              <w:rPr>
                <w:rFonts w:hAnsi="한컴바탕" w:hint="eastAsia"/>
              </w:rPr>
            </w:pPr>
          </w:p>
          <w:p w:rsidR="00FC0392" w:rsidRPr="00831CF4" w:rsidRDefault="00FC0392" w:rsidP="00831CF4">
            <w:pPr>
              <w:pStyle w:val="MS"/>
              <w:wordWrap w:val="0"/>
              <w:autoSpaceDN w:val="0"/>
              <w:spacing w:line="290" w:lineRule="atLeast"/>
              <w:ind w:firstLineChars="200" w:firstLine="412"/>
              <w:rPr>
                <w:rFonts w:hAnsi="한컴바탕" w:hint="eastAsia"/>
              </w:rPr>
            </w:pPr>
            <w:r w:rsidRPr="00831CF4">
              <w:rPr>
                <w:rFonts w:hAnsi="한컴바탕" w:hint="eastAsia"/>
                <w:b/>
                <w:bCs/>
              </w:rPr>
              <w:t xml:space="preserve">제1조 </w:t>
            </w:r>
            <w:r w:rsidRPr="00831CF4">
              <w:rPr>
                <w:rFonts w:hAnsi="한컴바탕" w:hint="eastAsia"/>
              </w:rPr>
              <w:t>요식서비스업체의 안전 주체의 책임을 관철하고 요식서비스업체의 식품안전 신의성실 의식을 보강하고 요식서비스 경영행위를 규율하고 공중의 음식안전을 보장하기 위해, 《식품안전법》과 《식품안전법 실시조례》, 《요식서비스 허가 관리방법》, 《요식서비스 식품안전 감독관리방법》 등 법률, 법규 및 규장의 요구에 근거하여 이 방법을 제정한다.</w:t>
            </w:r>
          </w:p>
          <w:p w:rsidR="00FC0392" w:rsidRPr="00831CF4" w:rsidRDefault="00FC0392" w:rsidP="00831CF4">
            <w:pPr>
              <w:pStyle w:val="MS"/>
              <w:wordWrap w:val="0"/>
              <w:autoSpaceDN w:val="0"/>
              <w:spacing w:line="290" w:lineRule="atLeast"/>
              <w:ind w:firstLineChars="200" w:firstLine="412"/>
              <w:rPr>
                <w:rFonts w:hAnsi="한컴바탕" w:hint="eastAsia"/>
              </w:rPr>
            </w:pPr>
            <w:r w:rsidRPr="00831CF4">
              <w:rPr>
                <w:rFonts w:hAnsi="한컴바탕" w:hint="eastAsia"/>
                <w:b/>
                <w:bCs/>
              </w:rPr>
              <w:t xml:space="preserve">제2조 </w:t>
            </w:r>
            <w:r w:rsidRPr="00831CF4">
              <w:rPr>
                <w:rFonts w:hAnsi="한컴바탕" w:hint="eastAsia"/>
              </w:rPr>
              <w:t>이 방법은 식품약품감독관리부서에서 요식서비스 식품안전 감독관리 신용정부를 수집, 기록, 정리, 사용 및 관리하는 데 적용한다.</w:t>
            </w:r>
          </w:p>
          <w:p w:rsidR="00FC0392" w:rsidRPr="00831CF4" w:rsidRDefault="00FC0392" w:rsidP="00831CF4">
            <w:pPr>
              <w:pStyle w:val="MS"/>
              <w:wordWrap w:val="0"/>
              <w:autoSpaceDN w:val="0"/>
              <w:spacing w:line="290" w:lineRule="atLeast"/>
              <w:ind w:firstLineChars="200" w:firstLine="412"/>
              <w:rPr>
                <w:rFonts w:hAnsi="한컴바탕" w:hint="eastAsia"/>
              </w:rPr>
            </w:pPr>
            <w:r w:rsidRPr="00831CF4">
              <w:rPr>
                <w:rFonts w:hAnsi="한컴바탕" w:hint="eastAsia"/>
                <w:b/>
                <w:bCs/>
              </w:rPr>
              <w:t xml:space="preserve">제3조 </w:t>
            </w:r>
            <w:r w:rsidRPr="00831CF4">
              <w:rPr>
                <w:rFonts w:hAnsi="한컴바탕" w:hint="eastAsia"/>
              </w:rPr>
              <w:t>이 방법에서 요식서비스 식품안전 감독관리 신용정보라 함은 식품약품감독관리부서에서 구축한, 본 행정구역 내 요식서비스업체의 식품안전 경영활동 중에서의 수락 준수상황을 반영한 정보를 가리킨다.</w:t>
            </w:r>
          </w:p>
          <w:p w:rsidR="00FC0392" w:rsidRPr="00831CF4" w:rsidRDefault="00FC0392" w:rsidP="00831CF4">
            <w:pPr>
              <w:pStyle w:val="MS"/>
              <w:wordWrap w:val="0"/>
              <w:autoSpaceDN w:val="0"/>
              <w:spacing w:line="290" w:lineRule="atLeast"/>
              <w:ind w:firstLineChars="200" w:firstLine="412"/>
              <w:rPr>
                <w:rFonts w:hAnsi="한컴바탕" w:hint="eastAsia"/>
              </w:rPr>
            </w:pPr>
            <w:r w:rsidRPr="00831CF4">
              <w:rPr>
                <w:rFonts w:hAnsi="한컴바탕" w:hint="eastAsia"/>
                <w:b/>
                <w:bCs/>
              </w:rPr>
              <w:t xml:space="preserve">제4조 </w:t>
            </w:r>
            <w:r w:rsidRPr="00831CF4">
              <w:rPr>
                <w:rFonts w:hAnsi="한컴바탕" w:hint="eastAsia"/>
              </w:rPr>
              <w:t>요식서비스 식품안전 감독관리 신용</w:t>
            </w:r>
            <w:r w:rsidRPr="00831CF4">
              <w:rPr>
                <w:rFonts w:hAnsi="한컴바탕" w:hint="eastAsia"/>
              </w:rPr>
              <w:lastRenderedPageBreak/>
              <w:t>정보의 수집, 기록, 정리, 사용 및 관리는 준법, 전면, 객관 및 시의적절의 원칙을 준수해야 한다.</w:t>
            </w:r>
          </w:p>
          <w:p w:rsidR="00FC0392" w:rsidRPr="00831CF4" w:rsidRDefault="00FC0392" w:rsidP="00831CF4">
            <w:pPr>
              <w:pStyle w:val="MS"/>
              <w:wordWrap w:val="0"/>
              <w:autoSpaceDN w:val="0"/>
              <w:spacing w:line="290" w:lineRule="atLeast"/>
              <w:ind w:firstLineChars="200" w:firstLine="412"/>
              <w:rPr>
                <w:rFonts w:hAnsi="한컴바탕" w:hint="eastAsia"/>
              </w:rPr>
            </w:pPr>
            <w:r w:rsidRPr="00831CF4">
              <w:rPr>
                <w:rFonts w:hAnsi="한컴바탕" w:hint="eastAsia"/>
                <w:b/>
                <w:bCs/>
              </w:rPr>
              <w:t xml:space="preserve">제5조 </w:t>
            </w:r>
            <w:r w:rsidRPr="00831CF4">
              <w:rPr>
                <w:rFonts w:hAnsi="한컴바탕" w:hint="eastAsia"/>
              </w:rPr>
              <w:t>국가식품약품감독관리국은 지방 요식서비스 식품안전 감독관리 신용정보 관리업무에 대한 감독을 실시하며, 지방 식품약품감독관리부서는 본 행정구역 내 요식서비스 식품안전 감독관리 신용정보의 수집, 기록, 정리, 사용 및 관리를 주관한다.</w:t>
            </w:r>
          </w:p>
          <w:p w:rsidR="00FC0392" w:rsidRPr="00831CF4" w:rsidRDefault="00FC0392" w:rsidP="00831CF4">
            <w:pPr>
              <w:pStyle w:val="MS"/>
              <w:wordWrap w:val="0"/>
              <w:autoSpaceDN w:val="0"/>
              <w:spacing w:line="290" w:lineRule="atLeast"/>
              <w:ind w:firstLineChars="200" w:firstLine="412"/>
              <w:rPr>
                <w:rFonts w:hAnsi="한컴바탕" w:hint="eastAsia"/>
              </w:rPr>
            </w:pPr>
            <w:r w:rsidRPr="00831CF4">
              <w:rPr>
                <w:rFonts w:hAnsi="한컴바탕" w:hint="eastAsia"/>
                <w:b/>
                <w:bCs/>
              </w:rPr>
              <w:t xml:space="preserve">제6조 </w:t>
            </w:r>
            <w:r w:rsidRPr="00831CF4">
              <w:rPr>
                <w:rFonts w:hAnsi="한컴바탕" w:hint="eastAsia"/>
              </w:rPr>
              <w:t>지방 식품약품감독관리부서는 허가와 관리를 서로 결부하는 요구에 따라 본 행정구역 내 요식서비스 식품안전 감독관리 신용정보 관리를 책임지고, 요식업체별로 본 행정구역 요식서비스 식품안전 감독관리 신용정보 보존서류를 구축해야 한다.</w:t>
            </w:r>
          </w:p>
          <w:p w:rsidR="00FC0392" w:rsidRPr="007409D7" w:rsidRDefault="00FC0392" w:rsidP="007409D7">
            <w:pPr>
              <w:pStyle w:val="MS"/>
              <w:wordWrap w:val="0"/>
              <w:autoSpaceDN w:val="0"/>
              <w:spacing w:line="290" w:lineRule="atLeast"/>
              <w:ind w:firstLineChars="200" w:firstLine="388"/>
              <w:rPr>
                <w:rFonts w:hAnsi="한컴바탕" w:hint="eastAsia"/>
                <w:spacing w:val="-6"/>
              </w:rPr>
            </w:pPr>
            <w:r w:rsidRPr="007409D7">
              <w:rPr>
                <w:rFonts w:hAnsi="한컴바탕" w:hint="eastAsia"/>
                <w:b/>
                <w:bCs/>
                <w:spacing w:val="-6"/>
              </w:rPr>
              <w:t xml:space="preserve">제7조 </w:t>
            </w:r>
            <w:r w:rsidRPr="007409D7">
              <w:rPr>
                <w:rFonts w:hAnsi="한컴바탕" w:hint="eastAsia"/>
                <w:spacing w:val="-6"/>
              </w:rPr>
              <w:t>지방 식품약품감독관리부서는 유관부서 또는 인원을 지명하여 요식서비스 식품안전 감독관리 신용정보에 대한 관리를 의뢰할 수 있다.</w:t>
            </w:r>
          </w:p>
          <w:p w:rsidR="00FC0392" w:rsidRPr="00831CF4" w:rsidRDefault="00FC0392" w:rsidP="00831CF4">
            <w:pPr>
              <w:pStyle w:val="MS"/>
              <w:wordWrap w:val="0"/>
              <w:autoSpaceDN w:val="0"/>
              <w:spacing w:line="290" w:lineRule="atLeast"/>
              <w:ind w:firstLineChars="200" w:firstLine="412"/>
              <w:rPr>
                <w:rFonts w:hAnsi="한컴바탕" w:hint="eastAsia"/>
              </w:rPr>
            </w:pPr>
            <w:r w:rsidRPr="00831CF4">
              <w:rPr>
                <w:rFonts w:hAnsi="한컴바탕" w:hint="eastAsia"/>
                <w:b/>
                <w:bCs/>
              </w:rPr>
              <w:t xml:space="preserve">제8조 </w:t>
            </w:r>
            <w:r w:rsidRPr="00831CF4">
              <w:rPr>
                <w:rFonts w:hAnsi="한컴바탕" w:hint="eastAsia"/>
              </w:rPr>
              <w:t>지방 식품약품감독관리부서에서 선전적인 기술수단을 사용하여 요식서비스 식품안전 감독관리 신용정보시스템을 구축하고 감독관리 정보에 대해 과학적으로 관리수준을 제고하는 것을 지원하고 장려한다.</w:t>
            </w:r>
          </w:p>
          <w:p w:rsidR="00FC0392" w:rsidRPr="00831CF4" w:rsidRDefault="00FC0392" w:rsidP="00831CF4">
            <w:pPr>
              <w:pStyle w:val="MS"/>
              <w:wordWrap w:val="0"/>
              <w:autoSpaceDN w:val="0"/>
              <w:spacing w:line="290" w:lineRule="atLeast"/>
              <w:ind w:firstLineChars="200" w:firstLine="412"/>
              <w:rPr>
                <w:rFonts w:hAnsi="한컴바탕" w:hint="eastAsia"/>
              </w:rPr>
            </w:pPr>
            <w:r w:rsidRPr="00831CF4">
              <w:rPr>
                <w:rFonts w:hAnsi="한컴바탕" w:hint="eastAsia"/>
                <w:b/>
                <w:bCs/>
              </w:rPr>
              <w:t xml:space="preserve">제9조 </w:t>
            </w:r>
            <w:r w:rsidRPr="00831CF4">
              <w:rPr>
                <w:rFonts w:hAnsi="한컴바탕" w:hint="eastAsia"/>
              </w:rPr>
              <w:t>요식서비스 식품안전 감독관리 신용정보에는 주로 아래의 내용이 포함된다.</w:t>
            </w:r>
          </w:p>
          <w:p w:rsidR="00FC0392" w:rsidRPr="007409D7" w:rsidRDefault="00FC0392" w:rsidP="007409D7">
            <w:pPr>
              <w:pStyle w:val="MS"/>
              <w:wordWrap w:val="0"/>
              <w:autoSpaceDN w:val="0"/>
              <w:spacing w:line="290" w:lineRule="atLeast"/>
              <w:ind w:firstLineChars="200" w:firstLine="460"/>
              <w:rPr>
                <w:rFonts w:hAnsi="한컴바탕" w:hint="eastAsia"/>
                <w:spacing w:val="10"/>
              </w:rPr>
            </w:pPr>
            <w:r w:rsidRPr="007409D7">
              <w:rPr>
                <w:rFonts w:hAnsi="한컴바탕" w:hint="eastAsia"/>
                <w:spacing w:val="10"/>
              </w:rPr>
              <w:t>(1) 행정허가 상황. 요식서비스업체 명칭, 법정대표자(책임자 또는 업주), 주소, 허가유형, 비고, 허가증번호, 증서발급기관, 증서발급일자, 유효기간, 허가 변경, 연장, 보완발급 및 말소상황, 연락인, 연락전화 등</w:t>
            </w:r>
          </w:p>
          <w:p w:rsidR="00FC0392" w:rsidRPr="00831CF4" w:rsidRDefault="00FC0392" w:rsidP="00831CF4">
            <w:pPr>
              <w:pStyle w:val="MS"/>
              <w:wordWrap w:val="0"/>
              <w:autoSpaceDN w:val="0"/>
              <w:spacing w:line="290" w:lineRule="atLeast"/>
              <w:ind w:firstLineChars="200" w:firstLine="420"/>
              <w:rPr>
                <w:rFonts w:hAnsi="한컴바탕" w:hint="eastAsia"/>
              </w:rPr>
            </w:pPr>
            <w:r w:rsidRPr="00831CF4">
              <w:rPr>
                <w:rFonts w:hAnsi="한컴바탕" w:hint="eastAsia"/>
              </w:rPr>
              <w:t>(2) 요식서비스 식품안전 관리인원의 교육 검정상황</w:t>
            </w:r>
          </w:p>
          <w:p w:rsidR="00FC0392" w:rsidRPr="00831CF4" w:rsidRDefault="00FC0392" w:rsidP="00831CF4">
            <w:pPr>
              <w:pStyle w:val="MS"/>
              <w:wordWrap w:val="0"/>
              <w:autoSpaceDN w:val="0"/>
              <w:spacing w:line="290" w:lineRule="atLeast"/>
              <w:ind w:firstLineChars="200" w:firstLine="420"/>
              <w:rPr>
                <w:rFonts w:hAnsi="한컴바탕" w:hint="eastAsia"/>
              </w:rPr>
            </w:pPr>
            <w:r w:rsidRPr="00831CF4">
              <w:rPr>
                <w:rFonts w:hAnsi="한컴바탕" w:hint="eastAsia"/>
              </w:rPr>
              <w:t>(3) 일상 감독검사상황. 현장 검사기록, 감독의견서 등</w:t>
            </w:r>
          </w:p>
          <w:p w:rsidR="00FC0392" w:rsidRPr="00831CF4" w:rsidRDefault="00FC0392" w:rsidP="00831CF4">
            <w:pPr>
              <w:pStyle w:val="MS"/>
              <w:wordWrap w:val="0"/>
              <w:autoSpaceDN w:val="0"/>
              <w:spacing w:line="290" w:lineRule="atLeast"/>
              <w:ind w:firstLineChars="200" w:firstLine="420"/>
              <w:rPr>
                <w:rFonts w:hAnsi="한컴바탕" w:hint="eastAsia"/>
              </w:rPr>
            </w:pPr>
            <w:r w:rsidRPr="00831CF4">
              <w:rPr>
                <w:rFonts w:hAnsi="한컴바탕" w:hint="eastAsia"/>
              </w:rPr>
              <w:t>(4) 양적 등급관리 상황. 요식서비스업체의 양적 등급 및 그 평가기록</w:t>
            </w:r>
          </w:p>
          <w:p w:rsidR="00FC0392" w:rsidRPr="00831CF4" w:rsidRDefault="00FC0392" w:rsidP="00831CF4">
            <w:pPr>
              <w:pStyle w:val="MS"/>
              <w:wordWrap w:val="0"/>
              <w:autoSpaceDN w:val="0"/>
              <w:spacing w:line="290" w:lineRule="atLeast"/>
              <w:ind w:firstLineChars="200" w:firstLine="420"/>
              <w:rPr>
                <w:rFonts w:hAnsi="한컴바탕" w:hint="eastAsia"/>
              </w:rPr>
            </w:pPr>
            <w:r w:rsidRPr="00831CF4">
              <w:rPr>
                <w:rFonts w:hAnsi="한컴바탕" w:hint="eastAsia"/>
              </w:rPr>
              <w:t>(5) 감독 표본검사 상황. 표본검사의 품목, 물량, 시간 및 검사결과 등</w:t>
            </w:r>
          </w:p>
          <w:p w:rsidR="00FC0392" w:rsidRPr="007409D7" w:rsidRDefault="00FC0392" w:rsidP="007409D7">
            <w:pPr>
              <w:pStyle w:val="MS"/>
              <w:wordWrap w:val="0"/>
              <w:autoSpaceDN w:val="0"/>
              <w:spacing w:line="290" w:lineRule="atLeast"/>
              <w:ind w:firstLineChars="200" w:firstLine="452"/>
              <w:rPr>
                <w:rFonts w:hAnsi="한컴바탕" w:hint="eastAsia"/>
                <w:spacing w:val="8"/>
              </w:rPr>
            </w:pPr>
            <w:r w:rsidRPr="007409D7">
              <w:rPr>
                <w:rFonts w:hAnsi="한컴바탕" w:hint="eastAsia"/>
                <w:spacing w:val="8"/>
              </w:rPr>
              <w:t>(6) 수상상황. 요식서비스 식품안전과 관련되는 정부의 표창, 업계추천, 모델시범 등</w:t>
            </w:r>
          </w:p>
          <w:p w:rsidR="00FC0392" w:rsidRPr="00831CF4" w:rsidRDefault="00FC0392" w:rsidP="00831CF4">
            <w:pPr>
              <w:pStyle w:val="MS"/>
              <w:wordWrap w:val="0"/>
              <w:autoSpaceDN w:val="0"/>
              <w:spacing w:line="290" w:lineRule="atLeast"/>
              <w:ind w:firstLineChars="200" w:firstLine="420"/>
              <w:rPr>
                <w:rFonts w:hAnsi="한컴바탕" w:hint="eastAsia"/>
              </w:rPr>
            </w:pPr>
            <w:r w:rsidRPr="00831CF4">
              <w:rPr>
                <w:rFonts w:hAnsi="한컴바탕" w:hint="eastAsia"/>
              </w:rPr>
              <w:t>(7) 신고 처리상황. 신고 기록, 심사확인, 처리 상황 등</w:t>
            </w:r>
          </w:p>
          <w:p w:rsidR="00FC0392" w:rsidRPr="00831CF4" w:rsidRDefault="00FC0392" w:rsidP="00831CF4">
            <w:pPr>
              <w:pStyle w:val="MS"/>
              <w:wordWrap w:val="0"/>
              <w:autoSpaceDN w:val="0"/>
              <w:spacing w:line="290" w:lineRule="atLeast"/>
              <w:ind w:firstLineChars="200" w:firstLine="420"/>
              <w:rPr>
                <w:rFonts w:hAnsi="한컴바탕" w:hint="eastAsia"/>
              </w:rPr>
            </w:pPr>
            <w:r w:rsidRPr="00831CF4">
              <w:rPr>
                <w:rFonts w:hAnsi="한컴바탕" w:hint="eastAsia"/>
              </w:rPr>
              <w:t>(8) 식품안전 책임자와의 인터뷰상황</w:t>
            </w:r>
          </w:p>
          <w:p w:rsidR="00FC0392" w:rsidRPr="00831CF4" w:rsidRDefault="00FC0392" w:rsidP="00831CF4">
            <w:pPr>
              <w:pStyle w:val="MS"/>
              <w:wordWrap w:val="0"/>
              <w:autoSpaceDN w:val="0"/>
              <w:spacing w:line="290" w:lineRule="atLeast"/>
              <w:ind w:firstLineChars="200" w:firstLine="420"/>
              <w:rPr>
                <w:rFonts w:hAnsi="한컴바탕" w:hint="eastAsia"/>
              </w:rPr>
            </w:pPr>
            <w:r w:rsidRPr="00831CF4">
              <w:rPr>
                <w:rFonts w:hAnsi="한컴바탕" w:hint="eastAsia"/>
              </w:rPr>
              <w:t>(9) 불법행위 조사처리 상황. 불법 및 규정위반 행위에 대한 입건, 조사, 처리 상황 등</w:t>
            </w:r>
          </w:p>
          <w:p w:rsidR="00FC0392" w:rsidRPr="00831CF4" w:rsidRDefault="00FC0392" w:rsidP="00831CF4">
            <w:pPr>
              <w:pStyle w:val="MS"/>
              <w:wordWrap w:val="0"/>
              <w:autoSpaceDN w:val="0"/>
              <w:spacing w:line="290" w:lineRule="atLeast"/>
              <w:ind w:firstLineChars="200" w:firstLine="420"/>
              <w:rPr>
                <w:rFonts w:hAnsi="한컴바탕" w:hint="eastAsia"/>
              </w:rPr>
            </w:pPr>
            <w:r w:rsidRPr="00831CF4">
              <w:rPr>
                <w:rFonts w:hAnsi="한컴바탕" w:hint="eastAsia"/>
              </w:rPr>
              <w:lastRenderedPageBreak/>
              <w:t>(10) 기타 요식서비스 식품안전 감독관리 신용정보.</w:t>
            </w:r>
          </w:p>
          <w:p w:rsidR="00FC0392" w:rsidRPr="00BD0D0E" w:rsidRDefault="00FC0392" w:rsidP="00BD0D0E">
            <w:pPr>
              <w:pStyle w:val="MS"/>
              <w:wordWrap w:val="0"/>
              <w:autoSpaceDN w:val="0"/>
              <w:spacing w:line="290" w:lineRule="atLeast"/>
              <w:ind w:firstLineChars="200" w:firstLine="396"/>
              <w:rPr>
                <w:rFonts w:hAnsi="한컴바탕" w:hint="eastAsia"/>
                <w:spacing w:val="-4"/>
              </w:rPr>
            </w:pPr>
            <w:r w:rsidRPr="00BD0D0E">
              <w:rPr>
                <w:rFonts w:hAnsi="한컴바탕" w:hint="eastAsia"/>
                <w:b/>
                <w:bCs/>
                <w:spacing w:val="-4"/>
              </w:rPr>
              <w:t xml:space="preserve">제10조 </w:t>
            </w:r>
            <w:r w:rsidRPr="00BD0D0E">
              <w:rPr>
                <w:rFonts w:hAnsi="한컴바탕" w:hint="eastAsia"/>
                <w:spacing w:val="-4"/>
              </w:rPr>
              <w:t>아래의 행위중의 하나가 있는 경우 요식서비스 식품안전 불량 신용기록에 기재한다.</w:t>
            </w:r>
          </w:p>
          <w:p w:rsidR="00FC0392" w:rsidRPr="00831CF4" w:rsidRDefault="00FC0392" w:rsidP="00831CF4">
            <w:pPr>
              <w:pStyle w:val="MS"/>
              <w:wordWrap w:val="0"/>
              <w:autoSpaceDN w:val="0"/>
              <w:spacing w:line="290" w:lineRule="atLeast"/>
              <w:ind w:firstLineChars="200" w:firstLine="420"/>
              <w:rPr>
                <w:rFonts w:hAnsi="한컴바탕" w:hint="eastAsia"/>
              </w:rPr>
            </w:pPr>
            <w:r w:rsidRPr="00831CF4">
              <w:rPr>
                <w:rFonts w:hAnsi="한컴바탕" w:hint="eastAsia"/>
              </w:rPr>
              <w:t xml:space="preserve">(1)《요식서비스허가증》을 사취하거나 《요식서비스허가증》을 양도, </w:t>
            </w:r>
            <w:proofErr w:type="spellStart"/>
            <w:r w:rsidRPr="00831CF4">
              <w:rPr>
                <w:rFonts w:hAnsi="한컴바탕" w:hint="eastAsia"/>
              </w:rPr>
              <w:t>개찬</w:t>
            </w:r>
            <w:proofErr w:type="spellEnd"/>
            <w:r w:rsidRPr="00831CF4">
              <w:rPr>
                <w:rFonts w:hAnsi="한컴바탕" w:hint="eastAsia"/>
              </w:rPr>
              <w:t>, 대출, 매각, 대차하거나 또는 요식서비스 허가범위를 벗어나서 경영하는 등의 상황이 있는 경우</w:t>
            </w:r>
          </w:p>
          <w:p w:rsidR="00FC0392" w:rsidRPr="00831CF4" w:rsidRDefault="00FC0392" w:rsidP="00831CF4">
            <w:pPr>
              <w:pStyle w:val="MS"/>
              <w:wordWrap w:val="0"/>
              <w:autoSpaceDN w:val="0"/>
              <w:spacing w:line="290" w:lineRule="atLeast"/>
              <w:ind w:firstLineChars="200" w:firstLine="420"/>
              <w:rPr>
                <w:rFonts w:hAnsi="한컴바탕" w:hint="eastAsia"/>
              </w:rPr>
            </w:pPr>
            <w:r w:rsidRPr="00831CF4">
              <w:rPr>
                <w:rFonts w:hAnsi="한컴바탕" w:hint="eastAsia"/>
              </w:rPr>
              <w:t>(2) 식품 생산경영에 종사할 수 없는 관리인원을 채용하여 관리업무에 종사하게 하거나 또는 규정한 바에 따라 전직 또는 겸직 식품안전 관리인원을 배치하지 아니한 경우</w:t>
            </w:r>
          </w:p>
          <w:p w:rsidR="00FC0392" w:rsidRPr="00831CF4" w:rsidRDefault="00FC0392" w:rsidP="00831CF4">
            <w:pPr>
              <w:pStyle w:val="MS"/>
              <w:wordWrap w:val="0"/>
              <w:autoSpaceDN w:val="0"/>
              <w:spacing w:line="290" w:lineRule="atLeast"/>
              <w:ind w:firstLineChars="200" w:firstLine="420"/>
              <w:rPr>
                <w:rFonts w:hAnsi="한컴바탕" w:hint="eastAsia"/>
              </w:rPr>
            </w:pPr>
            <w:r w:rsidRPr="00831CF4">
              <w:rPr>
                <w:rFonts w:hAnsi="한컴바탕" w:hint="eastAsia"/>
              </w:rPr>
              <w:t>(3) 종업인원이 건강증명을 취득하지 못했거나 《식품안전법》 및 그 실시조례에서 규정한, 식품안전에 해로운 질병이 있음에도 불구하고 직접 식용식품 업무에 종사한 경우</w:t>
            </w:r>
          </w:p>
          <w:p w:rsidR="00FC0392" w:rsidRPr="00BD0D0E" w:rsidRDefault="00FC0392" w:rsidP="00BD0D0E">
            <w:pPr>
              <w:pStyle w:val="MS"/>
              <w:wordWrap w:val="0"/>
              <w:autoSpaceDN w:val="0"/>
              <w:spacing w:line="290" w:lineRule="atLeast"/>
              <w:ind w:firstLineChars="200" w:firstLine="396"/>
              <w:rPr>
                <w:rFonts w:hAnsi="한컴바탕" w:hint="eastAsia"/>
                <w:spacing w:val="-6"/>
              </w:rPr>
            </w:pPr>
            <w:r w:rsidRPr="00BD0D0E">
              <w:rPr>
                <w:rFonts w:hAnsi="한컴바탕" w:hint="eastAsia"/>
                <w:spacing w:val="-6"/>
              </w:rPr>
              <w:t>(4) 구매식품 증빙서류 청구 관리에 대한 규정을 집행하지 않았거나 국가에서 생산경영을 금지하거나 원천이 불명하거나 국가식품안전표준에 부합되지 않는 식품과 원료, 식품첨가제 또는 식품 관련 제품을 구매, 사용하거나 경영한 경우</w:t>
            </w:r>
          </w:p>
          <w:p w:rsidR="00FC0392" w:rsidRPr="00831CF4" w:rsidRDefault="00FC0392" w:rsidP="00831CF4">
            <w:pPr>
              <w:pStyle w:val="MS"/>
              <w:wordWrap w:val="0"/>
              <w:autoSpaceDN w:val="0"/>
              <w:spacing w:line="290" w:lineRule="atLeast"/>
              <w:ind w:firstLineChars="200" w:firstLine="420"/>
              <w:rPr>
                <w:rFonts w:hAnsi="한컴바탕" w:hint="eastAsia"/>
              </w:rPr>
            </w:pPr>
            <w:r w:rsidRPr="00831CF4">
              <w:rPr>
                <w:rFonts w:hAnsi="한컴바탕" w:hint="eastAsia"/>
              </w:rPr>
              <w:t>(5) 관련 규정에 따라 식품첨가제를 등록 또는 공시하지 않았거나 식품 중에 식품첨가제 이외의 화학물질을 첨가하거나 또는 식품첨가제를 남용한 경우</w:t>
            </w:r>
          </w:p>
          <w:p w:rsidR="00FC0392" w:rsidRPr="00831CF4" w:rsidRDefault="00FC0392" w:rsidP="00831CF4">
            <w:pPr>
              <w:pStyle w:val="MS"/>
              <w:wordWrap w:val="0"/>
              <w:autoSpaceDN w:val="0"/>
              <w:spacing w:line="290" w:lineRule="atLeast"/>
              <w:ind w:firstLineChars="200" w:firstLine="420"/>
              <w:rPr>
                <w:rFonts w:hAnsi="한컴바탕" w:hint="eastAsia"/>
              </w:rPr>
            </w:pPr>
            <w:r w:rsidRPr="00831CF4">
              <w:rPr>
                <w:rFonts w:hAnsi="한컴바탕" w:hint="eastAsia"/>
              </w:rPr>
              <w:t xml:space="preserve">(6) 주방 폐기물을 규정에 따라 처리하지 않은 경우 </w:t>
            </w:r>
          </w:p>
          <w:p w:rsidR="00FC0392" w:rsidRPr="00831CF4" w:rsidRDefault="00FC0392" w:rsidP="00831CF4">
            <w:pPr>
              <w:pStyle w:val="MS"/>
              <w:wordWrap w:val="0"/>
              <w:autoSpaceDN w:val="0"/>
              <w:spacing w:line="290" w:lineRule="atLeast"/>
              <w:ind w:firstLineChars="200" w:firstLine="420"/>
              <w:rPr>
                <w:rFonts w:hAnsi="한컴바탕" w:hint="eastAsia"/>
              </w:rPr>
            </w:pPr>
            <w:r w:rsidRPr="00831CF4">
              <w:rPr>
                <w:rFonts w:hAnsi="한컴바탕" w:hint="eastAsia"/>
              </w:rPr>
              <w:t>(7) 식품중독 사고가 발생한 경우</w:t>
            </w:r>
          </w:p>
          <w:p w:rsidR="00FC0392" w:rsidRPr="00831CF4" w:rsidRDefault="00FC0392" w:rsidP="00831CF4">
            <w:pPr>
              <w:pStyle w:val="MS"/>
              <w:wordWrap w:val="0"/>
              <w:autoSpaceDN w:val="0"/>
              <w:spacing w:line="290" w:lineRule="atLeast"/>
              <w:ind w:firstLineChars="200" w:firstLine="420"/>
              <w:rPr>
                <w:rFonts w:hAnsi="한컴바탕" w:hint="eastAsia"/>
              </w:rPr>
            </w:pPr>
            <w:r w:rsidRPr="00831CF4">
              <w:rPr>
                <w:rFonts w:hAnsi="한컴바탕" w:hint="eastAsia"/>
              </w:rPr>
              <w:t>(8) 감독 표본검사에 불합격인 경우</w:t>
            </w:r>
          </w:p>
          <w:p w:rsidR="00FC0392" w:rsidRPr="00831CF4" w:rsidRDefault="00FC0392" w:rsidP="00831CF4">
            <w:pPr>
              <w:pStyle w:val="MS"/>
              <w:wordWrap w:val="0"/>
              <w:autoSpaceDN w:val="0"/>
              <w:spacing w:line="290" w:lineRule="atLeast"/>
              <w:ind w:firstLineChars="200" w:firstLine="420"/>
              <w:rPr>
                <w:rFonts w:hAnsi="한컴바탕" w:hint="eastAsia"/>
              </w:rPr>
            </w:pPr>
            <w:r w:rsidRPr="00831CF4">
              <w:rPr>
                <w:rFonts w:hAnsi="한컴바탕" w:hint="eastAsia"/>
              </w:rPr>
              <w:t>(9) 신의성실 경영의무를 어겨 중대한 사회적 영향을 초래한 경우</w:t>
            </w:r>
          </w:p>
          <w:p w:rsidR="00FC0392" w:rsidRPr="00831CF4" w:rsidRDefault="00FC0392" w:rsidP="00831CF4">
            <w:pPr>
              <w:pStyle w:val="MS"/>
              <w:wordWrap w:val="0"/>
              <w:autoSpaceDN w:val="0"/>
              <w:spacing w:line="290" w:lineRule="atLeast"/>
              <w:ind w:firstLineChars="200" w:firstLine="420"/>
              <w:rPr>
                <w:rFonts w:hAnsi="한컴바탕" w:hint="eastAsia"/>
              </w:rPr>
            </w:pPr>
            <w:r w:rsidRPr="00831CF4">
              <w:rPr>
                <w:rFonts w:hAnsi="한컴바탕" w:hint="eastAsia"/>
              </w:rPr>
              <w:t xml:space="preserve">(10) 기타 법률, 법규, </w:t>
            </w:r>
            <w:proofErr w:type="spellStart"/>
            <w:r w:rsidRPr="00831CF4">
              <w:rPr>
                <w:rFonts w:hAnsi="한컴바탕" w:hint="eastAsia"/>
              </w:rPr>
              <w:t>부문규장</w:t>
            </w:r>
            <w:proofErr w:type="spellEnd"/>
            <w:r w:rsidRPr="00831CF4">
              <w:rPr>
                <w:rFonts w:hAnsi="한컴바탕" w:hint="eastAsia"/>
              </w:rPr>
              <w:t xml:space="preserve">, </w:t>
            </w:r>
            <w:proofErr w:type="spellStart"/>
            <w:r w:rsidRPr="00831CF4">
              <w:rPr>
                <w:rFonts w:hAnsi="한컴바탕" w:hint="eastAsia"/>
              </w:rPr>
              <w:t>규범성</w:t>
            </w:r>
            <w:proofErr w:type="spellEnd"/>
            <w:r w:rsidRPr="00831CF4">
              <w:rPr>
                <w:rFonts w:hAnsi="한컴바탕" w:hint="eastAsia"/>
              </w:rPr>
              <w:t xml:space="preserve"> 문건을 위반한 행위.</w:t>
            </w:r>
          </w:p>
          <w:p w:rsidR="00FC0392" w:rsidRPr="00831CF4" w:rsidRDefault="00FC0392" w:rsidP="00831CF4">
            <w:pPr>
              <w:pStyle w:val="MS"/>
              <w:wordWrap w:val="0"/>
              <w:autoSpaceDN w:val="0"/>
              <w:spacing w:line="290" w:lineRule="atLeast"/>
              <w:ind w:firstLineChars="200" w:firstLine="412"/>
              <w:rPr>
                <w:rFonts w:hAnsi="한컴바탕" w:hint="eastAsia"/>
              </w:rPr>
            </w:pPr>
            <w:r w:rsidRPr="00831CF4">
              <w:rPr>
                <w:rFonts w:hAnsi="한컴바탕" w:hint="eastAsia"/>
                <w:b/>
                <w:bCs/>
              </w:rPr>
              <w:t xml:space="preserve">제11조 </w:t>
            </w:r>
            <w:r w:rsidRPr="00831CF4">
              <w:rPr>
                <w:rFonts w:hAnsi="한컴바탕" w:hint="eastAsia"/>
              </w:rPr>
              <w:t>요식서비스 식품안전 불량 신용기록 명단에 기재된 경우 감독관리부서는 법에 따라 처리하며, 아울러 아래의 조치를 취하여 중점 감독관리를 실시할 수 있다.</w:t>
            </w:r>
          </w:p>
          <w:p w:rsidR="00FC0392" w:rsidRPr="00831CF4" w:rsidRDefault="00FC0392" w:rsidP="00831CF4">
            <w:pPr>
              <w:pStyle w:val="MS"/>
              <w:wordWrap w:val="0"/>
              <w:autoSpaceDN w:val="0"/>
              <w:spacing w:line="290" w:lineRule="atLeast"/>
              <w:ind w:firstLineChars="200" w:firstLine="420"/>
              <w:rPr>
                <w:rFonts w:hAnsi="한컴바탕" w:hint="eastAsia"/>
              </w:rPr>
            </w:pPr>
            <w:r w:rsidRPr="00831CF4">
              <w:rPr>
                <w:rFonts w:hAnsi="한컴바탕" w:hint="eastAsia"/>
              </w:rPr>
              <w:t>(1) 감독검사 횟수를 증가</w:t>
            </w:r>
          </w:p>
          <w:p w:rsidR="00FC0392" w:rsidRPr="00831CF4" w:rsidRDefault="00FC0392" w:rsidP="00831CF4">
            <w:pPr>
              <w:pStyle w:val="MS"/>
              <w:wordWrap w:val="0"/>
              <w:autoSpaceDN w:val="0"/>
              <w:spacing w:line="290" w:lineRule="atLeast"/>
              <w:ind w:firstLineChars="200" w:firstLine="420"/>
              <w:rPr>
                <w:rFonts w:hAnsi="한컴바탕" w:hint="eastAsia"/>
              </w:rPr>
            </w:pPr>
            <w:r w:rsidRPr="00831CF4">
              <w:rPr>
                <w:rFonts w:hAnsi="한컴바탕" w:hint="eastAsia"/>
              </w:rPr>
              <w:t>(2) 양적 등급의 강등</w:t>
            </w:r>
          </w:p>
          <w:p w:rsidR="00FC0392" w:rsidRPr="00831CF4" w:rsidRDefault="00FC0392" w:rsidP="00831CF4">
            <w:pPr>
              <w:pStyle w:val="MS"/>
              <w:wordWrap w:val="0"/>
              <w:autoSpaceDN w:val="0"/>
              <w:spacing w:line="290" w:lineRule="atLeast"/>
              <w:ind w:firstLineChars="200" w:firstLine="420"/>
              <w:rPr>
                <w:rFonts w:hAnsi="한컴바탕" w:hint="eastAsia"/>
              </w:rPr>
            </w:pPr>
            <w:r w:rsidRPr="00831CF4">
              <w:rPr>
                <w:rFonts w:hAnsi="한컴바탕" w:hint="eastAsia"/>
              </w:rPr>
              <w:t>(3) 사회에 공개.</w:t>
            </w:r>
          </w:p>
          <w:p w:rsidR="00FC0392" w:rsidRPr="00831CF4" w:rsidRDefault="00FC0392" w:rsidP="00831CF4">
            <w:pPr>
              <w:pStyle w:val="MS"/>
              <w:wordWrap w:val="0"/>
              <w:autoSpaceDN w:val="0"/>
              <w:spacing w:line="290" w:lineRule="atLeast"/>
              <w:ind w:firstLineChars="200" w:firstLine="412"/>
              <w:rPr>
                <w:rFonts w:hAnsi="한컴바탕" w:hint="eastAsia"/>
              </w:rPr>
            </w:pPr>
            <w:r w:rsidRPr="00831CF4">
              <w:rPr>
                <w:rFonts w:hAnsi="한컴바탕" w:hint="eastAsia"/>
                <w:b/>
                <w:bCs/>
              </w:rPr>
              <w:t xml:space="preserve">제12조 </w:t>
            </w:r>
            <w:r w:rsidRPr="00831CF4">
              <w:rPr>
                <w:rFonts w:hAnsi="한컴바탕" w:hint="eastAsia"/>
              </w:rPr>
              <w:t>지방 식품약품감독관리부서는 적절한 방식을 취하여 요식서비스 식품안전 감독관리 신용이 양호한 요식서비스업체를 장려한다.</w:t>
            </w:r>
          </w:p>
          <w:p w:rsidR="00FC0392" w:rsidRPr="00831CF4" w:rsidRDefault="00FC0392" w:rsidP="00831CF4">
            <w:pPr>
              <w:pStyle w:val="MS"/>
              <w:wordWrap w:val="0"/>
              <w:autoSpaceDN w:val="0"/>
              <w:spacing w:line="290" w:lineRule="atLeast"/>
              <w:ind w:firstLineChars="200" w:firstLine="412"/>
              <w:rPr>
                <w:rFonts w:hAnsi="한컴바탕" w:hint="eastAsia"/>
              </w:rPr>
            </w:pPr>
            <w:r w:rsidRPr="00831CF4">
              <w:rPr>
                <w:rFonts w:hAnsi="한컴바탕" w:hint="eastAsia"/>
                <w:b/>
                <w:bCs/>
              </w:rPr>
              <w:t xml:space="preserve">제13조 </w:t>
            </w:r>
            <w:r w:rsidRPr="00831CF4">
              <w:rPr>
                <w:rFonts w:hAnsi="한컴바탕" w:hint="eastAsia"/>
              </w:rPr>
              <w:t>이 방법은 국가식품약품감독관리국에서 책임지고 해석한다.</w:t>
            </w:r>
          </w:p>
          <w:p w:rsidR="00FC0392" w:rsidRPr="00BD0D0E" w:rsidRDefault="00FC0392" w:rsidP="00BD0D0E">
            <w:pPr>
              <w:pStyle w:val="MS"/>
              <w:wordWrap w:val="0"/>
              <w:autoSpaceDN w:val="0"/>
              <w:spacing w:line="290" w:lineRule="atLeast"/>
              <w:ind w:firstLineChars="200" w:firstLine="388"/>
              <w:rPr>
                <w:rFonts w:hAnsi="한컴바탕" w:hint="eastAsia"/>
                <w:spacing w:val="-6"/>
              </w:rPr>
            </w:pPr>
            <w:r w:rsidRPr="00BD0D0E">
              <w:rPr>
                <w:rFonts w:hAnsi="한컴바탕" w:hint="eastAsia"/>
                <w:b/>
                <w:bCs/>
                <w:spacing w:val="-6"/>
              </w:rPr>
              <w:t xml:space="preserve">제14조 </w:t>
            </w:r>
            <w:r w:rsidRPr="00BD0D0E">
              <w:rPr>
                <w:rFonts w:hAnsi="한컴바탕" w:hint="eastAsia"/>
                <w:spacing w:val="-6"/>
              </w:rPr>
              <w:t xml:space="preserve">각 성, 자치구, 직할시 식품약품감독관리부서는 이 방법에 근거하여, 아울러 본 지역의 </w:t>
            </w:r>
            <w:r w:rsidRPr="00BD0D0E">
              <w:rPr>
                <w:rFonts w:hAnsi="한컴바탕" w:hint="eastAsia"/>
                <w:spacing w:val="-6"/>
              </w:rPr>
              <w:lastRenderedPageBreak/>
              <w:t>실제상황에 비추어 실시세칙을 제정할 수 있다.</w:t>
            </w:r>
          </w:p>
          <w:p w:rsidR="00FC0392" w:rsidRPr="00831CF4" w:rsidRDefault="00FC0392" w:rsidP="00831CF4">
            <w:pPr>
              <w:pStyle w:val="MS"/>
              <w:wordWrap w:val="0"/>
              <w:autoSpaceDN w:val="0"/>
              <w:spacing w:line="290" w:lineRule="atLeast"/>
              <w:ind w:firstLineChars="200" w:firstLine="412"/>
              <w:rPr>
                <w:rFonts w:hAnsi="한컴바탕" w:hint="eastAsia"/>
              </w:rPr>
            </w:pPr>
            <w:r w:rsidRPr="00831CF4">
              <w:rPr>
                <w:rFonts w:hAnsi="한컴바탕" w:hint="eastAsia"/>
                <w:b/>
                <w:bCs/>
              </w:rPr>
              <w:t xml:space="preserve">제15조 </w:t>
            </w:r>
            <w:r w:rsidRPr="00831CF4">
              <w:rPr>
                <w:rFonts w:hAnsi="한컴바탕" w:hint="eastAsia"/>
              </w:rPr>
              <w:t xml:space="preserve">이 방법은 반포한 날로부터 시행한다. </w:t>
            </w:r>
          </w:p>
          <w:p w:rsidR="00186BC6" w:rsidRPr="00831CF4" w:rsidRDefault="00186BC6" w:rsidP="00831CF4">
            <w:pPr>
              <w:snapToGrid w:val="0"/>
              <w:spacing w:line="290" w:lineRule="atLeast"/>
              <w:ind w:firstLineChars="200" w:firstLine="420"/>
              <w:rPr>
                <w:rFonts w:ascii="한컴바탕" w:eastAsia="한컴바탕" w:hAnsi="한컴바탕" w:cs="한컴바탕"/>
                <w:sz w:val="21"/>
                <w:szCs w:val="21"/>
              </w:rPr>
            </w:pPr>
          </w:p>
        </w:tc>
        <w:tc>
          <w:tcPr>
            <w:tcW w:w="539" w:type="dxa"/>
          </w:tcPr>
          <w:p w:rsidR="00186BC6" w:rsidRPr="00C52A5F" w:rsidRDefault="00186BC6" w:rsidP="00C52A5F">
            <w:pPr>
              <w:wordWrap/>
              <w:snapToGrid w:val="0"/>
              <w:spacing w:line="290" w:lineRule="atLeast"/>
              <w:rPr>
                <w:sz w:val="21"/>
                <w:szCs w:val="21"/>
              </w:rPr>
            </w:pPr>
          </w:p>
        </w:tc>
        <w:tc>
          <w:tcPr>
            <w:tcW w:w="3958" w:type="dxa"/>
          </w:tcPr>
          <w:p w:rsidR="00831CF4" w:rsidRDefault="00D45C8D" w:rsidP="00831CF4">
            <w:pPr>
              <w:wordWrap/>
              <w:snapToGrid w:val="0"/>
              <w:spacing w:line="290" w:lineRule="atLeast"/>
              <w:jc w:val="center"/>
              <w:rPr>
                <w:rFonts w:ascii="SimSun" w:hAnsi="SimSun" w:cs="새굴림" w:hint="eastAsia"/>
                <w:b/>
                <w:sz w:val="26"/>
                <w:szCs w:val="26"/>
                <w:lang w:eastAsia="zh-CN"/>
              </w:rPr>
            </w:pPr>
            <w:r w:rsidRPr="00831CF4">
              <w:rPr>
                <w:rFonts w:ascii="SimSun" w:eastAsia="SimSun" w:hAnsi="SimSun" w:cs="새굴림" w:hint="eastAsia"/>
                <w:b/>
                <w:sz w:val="26"/>
                <w:szCs w:val="26"/>
                <w:lang w:eastAsia="zh-CN"/>
              </w:rPr>
              <w:t>关于印发餐饮服务单位食品安全监管信用</w:t>
            </w:r>
            <w:r w:rsidRPr="00831CF4">
              <w:rPr>
                <w:rFonts w:ascii="SimSun" w:eastAsia="SimSun" w:hAnsi="SimSun" w:cs="바탕" w:hint="eastAsia"/>
                <w:b/>
                <w:sz w:val="26"/>
                <w:szCs w:val="26"/>
                <w:lang w:eastAsia="zh-CN"/>
              </w:rPr>
              <w:t>信息管理</w:t>
            </w:r>
            <w:r w:rsidRPr="00831CF4">
              <w:rPr>
                <w:rFonts w:ascii="SimSun" w:eastAsia="SimSun" w:hAnsi="SimSun" w:cs="새굴림" w:hint="eastAsia"/>
                <w:b/>
                <w:sz w:val="26"/>
                <w:szCs w:val="26"/>
                <w:lang w:eastAsia="zh-CN"/>
              </w:rPr>
              <w:t>办法的</w:t>
            </w:r>
          </w:p>
          <w:p w:rsidR="00D45C8D" w:rsidRPr="00831CF4" w:rsidRDefault="00D45C8D" w:rsidP="00831CF4">
            <w:pPr>
              <w:wordWrap/>
              <w:snapToGrid w:val="0"/>
              <w:spacing w:line="290" w:lineRule="atLeast"/>
              <w:jc w:val="center"/>
              <w:rPr>
                <w:rFonts w:ascii="SimSun" w:eastAsia="SimSun" w:hAnsi="SimSun"/>
                <w:b/>
                <w:sz w:val="26"/>
                <w:szCs w:val="26"/>
                <w:lang w:eastAsia="zh-CN"/>
              </w:rPr>
            </w:pPr>
            <w:r w:rsidRPr="00831CF4">
              <w:rPr>
                <w:rFonts w:ascii="SimSun" w:eastAsia="SimSun" w:hAnsi="SimSun" w:cs="새굴림" w:hint="eastAsia"/>
                <w:b/>
                <w:sz w:val="26"/>
                <w:szCs w:val="26"/>
                <w:lang w:eastAsia="zh-CN"/>
              </w:rPr>
              <w:t>通知</w:t>
            </w:r>
          </w:p>
          <w:p w:rsidR="00D45C8D" w:rsidRPr="00831CF4" w:rsidRDefault="00D45C8D" w:rsidP="00C52A5F">
            <w:pPr>
              <w:wordWrap/>
              <w:snapToGrid w:val="0"/>
              <w:spacing w:line="290" w:lineRule="atLeast"/>
              <w:jc w:val="center"/>
              <w:rPr>
                <w:rFonts w:ascii="SimSun" w:eastAsia="SimSun" w:hAnsi="SimSun"/>
                <w:sz w:val="21"/>
                <w:szCs w:val="21"/>
                <w:lang w:eastAsia="zh-CN"/>
              </w:rPr>
            </w:pPr>
            <w:r w:rsidRPr="00831CF4">
              <w:rPr>
                <w:rFonts w:ascii="SimSun" w:eastAsia="SimSun" w:hAnsi="SimSun" w:cs="새굴림" w:hint="eastAsia"/>
                <w:sz w:val="21"/>
                <w:szCs w:val="21"/>
                <w:lang w:eastAsia="zh-CN"/>
              </w:rPr>
              <w:t>国食药监食</w:t>
            </w:r>
            <w:r w:rsidRPr="00831CF4">
              <w:rPr>
                <w:rFonts w:ascii="SimSun" w:eastAsia="SimSun" w:hAnsi="SimSun" w:hint="eastAsia"/>
                <w:sz w:val="21"/>
                <w:szCs w:val="21"/>
                <w:lang w:eastAsia="zh-CN"/>
              </w:rPr>
              <w:t>[2011]493</w:t>
            </w:r>
            <w:r w:rsidRPr="00831CF4">
              <w:rPr>
                <w:rFonts w:ascii="SimSun" w:eastAsia="SimSun" w:hAnsi="SimSun" w:cs="새굴림" w:hint="eastAsia"/>
                <w:sz w:val="21"/>
                <w:szCs w:val="21"/>
                <w:lang w:eastAsia="zh-CN"/>
              </w:rPr>
              <w:t>号</w:t>
            </w:r>
          </w:p>
          <w:p w:rsidR="00D45C8D" w:rsidRDefault="00D45C8D" w:rsidP="00C52A5F">
            <w:pPr>
              <w:wordWrap/>
              <w:snapToGrid w:val="0"/>
              <w:spacing w:line="290" w:lineRule="atLeast"/>
              <w:rPr>
                <w:rFonts w:ascii="SimSun" w:hAnsi="SimSun" w:hint="eastAsia"/>
                <w:sz w:val="21"/>
                <w:szCs w:val="21"/>
              </w:rPr>
            </w:pPr>
          </w:p>
          <w:p w:rsidR="00831CF4" w:rsidRPr="00831CF4" w:rsidRDefault="00831CF4" w:rsidP="00C52A5F">
            <w:pPr>
              <w:wordWrap/>
              <w:snapToGrid w:val="0"/>
              <w:spacing w:line="290" w:lineRule="atLeast"/>
              <w:rPr>
                <w:rFonts w:ascii="SimSun" w:hAnsi="SimSun" w:hint="eastAsia"/>
                <w:sz w:val="21"/>
                <w:szCs w:val="21"/>
              </w:rPr>
            </w:pP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cs="바탕" w:hint="eastAsia"/>
                <w:sz w:val="21"/>
                <w:szCs w:val="21"/>
                <w:lang w:eastAsia="zh-CN"/>
              </w:rPr>
              <w:t>各省</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自治</w:t>
            </w:r>
            <w:r w:rsidRPr="00831CF4">
              <w:rPr>
                <w:rFonts w:ascii="SimSun" w:eastAsia="SimSun" w:hAnsi="SimSun" w:cs="새굴림" w:hint="eastAsia"/>
                <w:sz w:val="21"/>
                <w:szCs w:val="21"/>
                <w:lang w:eastAsia="zh-CN"/>
              </w:rPr>
              <w:t>区</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直</w:t>
            </w:r>
            <w:r w:rsidRPr="00831CF4">
              <w:rPr>
                <w:rFonts w:ascii="SimSun" w:eastAsia="SimSun" w:hAnsi="SimSun" w:cs="새굴림" w:hint="eastAsia"/>
                <w:sz w:val="21"/>
                <w:szCs w:val="21"/>
                <w:lang w:eastAsia="zh-CN"/>
              </w:rPr>
              <w:t>辖市及新疆生产建设兵团食品药品监督管理局</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北京市</w:t>
            </w:r>
            <w:r w:rsidRPr="00831CF4">
              <w:rPr>
                <w:rFonts w:ascii="SimSun" w:eastAsia="SimSun" w:hAnsi="SimSun" w:cs="새굴림" w:hint="eastAsia"/>
                <w:sz w:val="21"/>
                <w:szCs w:val="21"/>
                <w:lang w:eastAsia="zh-CN"/>
              </w:rPr>
              <w:t>卫生局</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福建省</w:t>
            </w:r>
            <w:r w:rsidRPr="00831CF4">
              <w:rPr>
                <w:rFonts w:ascii="SimSun" w:eastAsia="SimSun" w:hAnsi="SimSun" w:cs="새굴림" w:hint="eastAsia"/>
                <w:sz w:val="21"/>
                <w:szCs w:val="21"/>
                <w:lang w:eastAsia="zh-CN"/>
              </w:rPr>
              <w:t>卫生厅</w:t>
            </w:r>
            <w:r w:rsidRPr="00831CF4">
              <w:rPr>
                <w:rFonts w:ascii="SimSun" w:eastAsia="SimSun" w:hAnsi="SimSun" w:cs="맑은 고딕" w:hint="eastAsia"/>
                <w:sz w:val="21"/>
                <w:szCs w:val="21"/>
                <w:lang w:eastAsia="zh-CN"/>
              </w:rPr>
              <w:t>：</w:t>
            </w:r>
            <w:r w:rsidRPr="00831CF4">
              <w:rPr>
                <w:rFonts w:ascii="SimSun" w:eastAsia="SimSun" w:hAnsi="SimSun"/>
                <w:sz w:val="21"/>
                <w:szCs w:val="21"/>
                <w:lang w:eastAsia="zh-CN"/>
              </w:rPr>
              <w:t xml:space="preserve"> </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새굴림" w:hint="eastAsia"/>
                <w:sz w:val="21"/>
                <w:szCs w:val="21"/>
                <w:lang w:eastAsia="zh-CN"/>
              </w:rPr>
              <w:t>为规范餐饮服务单位经营行为</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促</w:t>
            </w:r>
            <w:r w:rsidRPr="00831CF4">
              <w:rPr>
                <w:rFonts w:ascii="SimSun" w:eastAsia="SimSun" w:hAnsi="SimSun" w:cs="새굴림" w:hint="eastAsia"/>
                <w:sz w:val="21"/>
                <w:szCs w:val="21"/>
                <w:lang w:eastAsia="zh-CN"/>
              </w:rPr>
              <w:t>进餐饮服务单位增强食品安全诚信意识</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有效落</w:t>
            </w:r>
            <w:r w:rsidRPr="00831CF4">
              <w:rPr>
                <w:rFonts w:ascii="SimSun" w:eastAsia="SimSun" w:hAnsi="SimSun" w:cs="새굴림" w:hint="eastAsia"/>
                <w:sz w:val="21"/>
                <w:szCs w:val="21"/>
                <w:lang w:eastAsia="zh-CN"/>
              </w:rPr>
              <w:t>实餐饮服务单位食品安全主体责任</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根据</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食品安全法</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及其</w:t>
            </w:r>
            <w:r w:rsidRPr="00831CF4">
              <w:rPr>
                <w:rFonts w:ascii="SimSun" w:eastAsia="SimSun" w:hAnsi="SimSun" w:cs="새굴림" w:hint="eastAsia"/>
                <w:sz w:val="21"/>
                <w:szCs w:val="21"/>
                <w:lang w:eastAsia="zh-CN"/>
              </w:rPr>
              <w:t>实施条例</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餐</w:t>
            </w:r>
            <w:r w:rsidRPr="00831CF4">
              <w:rPr>
                <w:rFonts w:ascii="SimSun" w:eastAsia="SimSun" w:hAnsi="SimSun" w:cs="새굴림" w:hint="eastAsia"/>
                <w:sz w:val="21"/>
                <w:szCs w:val="21"/>
                <w:lang w:eastAsia="zh-CN"/>
              </w:rPr>
              <w:t>饮服务许可管理办法</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餐</w:t>
            </w:r>
            <w:r w:rsidRPr="00831CF4">
              <w:rPr>
                <w:rFonts w:ascii="SimSun" w:eastAsia="SimSun" w:hAnsi="SimSun" w:cs="새굴림" w:hint="eastAsia"/>
                <w:sz w:val="21"/>
                <w:szCs w:val="21"/>
                <w:lang w:eastAsia="zh-CN"/>
              </w:rPr>
              <w:t>饮服务食品安全监督管理办法</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等法律</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法</w:t>
            </w:r>
            <w:r w:rsidRPr="00831CF4">
              <w:rPr>
                <w:rFonts w:ascii="SimSun" w:eastAsia="SimSun" w:hAnsi="SimSun" w:cs="새굴림" w:hint="eastAsia"/>
                <w:sz w:val="21"/>
                <w:szCs w:val="21"/>
                <w:lang w:eastAsia="zh-CN"/>
              </w:rPr>
              <w:t>规及规章的要求</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国家食品药品监督管理局制定了</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餐</w:t>
            </w:r>
            <w:r w:rsidRPr="00831CF4">
              <w:rPr>
                <w:rFonts w:ascii="SimSun" w:eastAsia="SimSun" w:hAnsi="SimSun" w:cs="새굴림" w:hint="eastAsia"/>
                <w:sz w:val="21"/>
                <w:szCs w:val="21"/>
                <w:lang w:eastAsia="zh-CN"/>
              </w:rPr>
              <w:t>饮服务单位食品安全监管信用信息管理办法</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现予印发</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请遵照执行</w:t>
            </w:r>
            <w:r w:rsidRPr="00831CF4">
              <w:rPr>
                <w:rFonts w:ascii="SimSun" w:eastAsia="SimSun" w:hAnsi="SimSun" w:cs="맑은 고딕" w:hint="eastAsia"/>
                <w:sz w:val="21"/>
                <w:szCs w:val="21"/>
                <w:lang w:eastAsia="zh-CN"/>
              </w:rPr>
              <w:t>。</w:t>
            </w:r>
          </w:p>
          <w:p w:rsidR="00D45C8D" w:rsidRPr="00831CF4" w:rsidRDefault="00D45C8D" w:rsidP="00831CF4">
            <w:pPr>
              <w:wordWrap/>
              <w:snapToGrid w:val="0"/>
              <w:spacing w:line="290" w:lineRule="atLeast"/>
              <w:jc w:val="right"/>
              <w:rPr>
                <w:rFonts w:ascii="SimSun" w:eastAsia="SimSun" w:hAnsi="SimSun"/>
                <w:sz w:val="21"/>
                <w:szCs w:val="21"/>
                <w:lang w:eastAsia="zh-CN"/>
              </w:rPr>
            </w:pPr>
            <w:r w:rsidRPr="00831CF4">
              <w:rPr>
                <w:rFonts w:ascii="SimSun" w:eastAsia="SimSun" w:hAnsi="SimSun"/>
                <w:sz w:val="21"/>
                <w:szCs w:val="21"/>
                <w:lang w:eastAsia="zh-CN"/>
              </w:rPr>
              <w:t xml:space="preserve"> </w:t>
            </w:r>
            <w:r w:rsidRPr="00831CF4">
              <w:rPr>
                <w:rFonts w:ascii="SimSun" w:eastAsia="SimSun" w:hAnsi="SimSun" w:hint="eastAsia"/>
                <w:sz w:val="21"/>
                <w:szCs w:val="21"/>
                <w:lang w:eastAsia="zh-CN"/>
              </w:rPr>
              <w:t xml:space="preserve">　　　　　　　　　　　　　　　　　　　　　　　　　　</w:t>
            </w:r>
            <w:r w:rsidRPr="00831CF4">
              <w:rPr>
                <w:rFonts w:ascii="SimSun" w:eastAsia="SimSun" w:hAnsi="SimSun" w:cs="새굴림" w:hint="eastAsia"/>
                <w:sz w:val="21"/>
                <w:szCs w:val="21"/>
                <w:lang w:eastAsia="zh-CN"/>
              </w:rPr>
              <w:t>国家食品药品监督管理局</w:t>
            </w: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二</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一一年十二月十四日</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sz w:val="21"/>
                <w:szCs w:val="21"/>
                <w:lang w:eastAsia="zh-CN"/>
              </w:rPr>
              <w:t xml:space="preserve"> </w:t>
            </w:r>
          </w:p>
          <w:p w:rsidR="00D45C8D" w:rsidRPr="00831CF4" w:rsidRDefault="00D45C8D" w:rsidP="00C52A5F">
            <w:pPr>
              <w:wordWrap/>
              <w:snapToGrid w:val="0"/>
              <w:spacing w:line="290" w:lineRule="atLeast"/>
              <w:rPr>
                <w:rFonts w:ascii="SimSun" w:eastAsia="SimSun" w:hAnsi="SimSun"/>
                <w:sz w:val="21"/>
                <w:szCs w:val="21"/>
                <w:lang w:eastAsia="zh-CN"/>
              </w:rPr>
            </w:pPr>
          </w:p>
          <w:p w:rsidR="00D45C8D" w:rsidRPr="00831CF4" w:rsidRDefault="00D45C8D" w:rsidP="00C52A5F">
            <w:pPr>
              <w:wordWrap/>
              <w:snapToGrid w:val="0"/>
              <w:spacing w:line="290" w:lineRule="atLeast"/>
              <w:jc w:val="center"/>
              <w:rPr>
                <w:rFonts w:ascii="SimSun" w:eastAsia="SimSun" w:hAnsi="SimSun"/>
                <w:b/>
                <w:sz w:val="21"/>
                <w:szCs w:val="21"/>
                <w:lang w:eastAsia="zh-CN"/>
              </w:rPr>
            </w:pPr>
            <w:r w:rsidRPr="00831CF4">
              <w:rPr>
                <w:rFonts w:ascii="SimSun" w:eastAsia="SimSun" w:hAnsi="SimSun" w:cs="바탕" w:hint="eastAsia"/>
                <w:b/>
                <w:sz w:val="21"/>
                <w:szCs w:val="21"/>
                <w:lang w:eastAsia="zh-CN"/>
              </w:rPr>
              <w:t>餐</w:t>
            </w:r>
            <w:r w:rsidRPr="00831CF4">
              <w:rPr>
                <w:rFonts w:ascii="SimSun" w:eastAsia="SimSun" w:hAnsi="SimSun" w:cs="새굴림" w:hint="eastAsia"/>
                <w:b/>
                <w:sz w:val="21"/>
                <w:szCs w:val="21"/>
                <w:lang w:eastAsia="zh-CN"/>
              </w:rPr>
              <w:t>饮服务单位食品安全监管信用信息</w:t>
            </w:r>
          </w:p>
          <w:p w:rsidR="00D45C8D" w:rsidRPr="00831CF4" w:rsidRDefault="00D45C8D" w:rsidP="00C52A5F">
            <w:pPr>
              <w:wordWrap/>
              <w:snapToGrid w:val="0"/>
              <w:spacing w:line="290" w:lineRule="atLeast"/>
              <w:jc w:val="center"/>
              <w:rPr>
                <w:rFonts w:ascii="SimSun" w:eastAsia="SimSun" w:hAnsi="SimSun"/>
                <w:b/>
                <w:sz w:val="21"/>
                <w:szCs w:val="21"/>
                <w:lang w:eastAsia="zh-CN"/>
              </w:rPr>
            </w:pPr>
            <w:r w:rsidRPr="00831CF4">
              <w:rPr>
                <w:rFonts w:ascii="SimSun" w:eastAsia="SimSun" w:hAnsi="SimSun" w:cs="바탕" w:hint="eastAsia"/>
                <w:b/>
                <w:sz w:val="21"/>
                <w:szCs w:val="21"/>
                <w:lang w:eastAsia="zh-CN"/>
              </w:rPr>
              <w:t>管理</w:t>
            </w:r>
            <w:r w:rsidRPr="00831CF4">
              <w:rPr>
                <w:rFonts w:ascii="SimSun" w:eastAsia="SimSun" w:hAnsi="SimSun" w:cs="새굴림" w:hint="eastAsia"/>
                <w:b/>
                <w:sz w:val="21"/>
                <w:szCs w:val="21"/>
                <w:lang w:eastAsia="zh-CN"/>
              </w:rPr>
              <w:t>办法</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sz w:val="21"/>
                <w:szCs w:val="21"/>
                <w:lang w:eastAsia="zh-CN"/>
              </w:rPr>
              <w:t xml:space="preserve"> </w:t>
            </w:r>
          </w:p>
          <w:p w:rsidR="00D45C8D" w:rsidRPr="00831CF4" w:rsidRDefault="00D45C8D" w:rsidP="00C52A5F">
            <w:pPr>
              <w:wordWrap/>
              <w:snapToGrid w:val="0"/>
              <w:spacing w:line="290" w:lineRule="atLeast"/>
              <w:rPr>
                <w:rFonts w:ascii="SimSun" w:eastAsia="SimSun" w:hAnsi="SimSun"/>
                <w:sz w:val="21"/>
                <w:szCs w:val="21"/>
                <w:lang w:eastAsia="zh-CN"/>
              </w:rPr>
            </w:pP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b/>
                <w:sz w:val="21"/>
                <w:szCs w:val="21"/>
                <w:lang w:eastAsia="zh-CN"/>
              </w:rPr>
              <w:t>第一</w:t>
            </w:r>
            <w:r w:rsidRPr="00831CF4">
              <w:rPr>
                <w:rFonts w:ascii="SimSun" w:eastAsia="SimSun" w:hAnsi="SimSun" w:cs="새굴림" w:hint="eastAsia"/>
                <w:b/>
                <w:sz w:val="21"/>
                <w:szCs w:val="21"/>
                <w:lang w:eastAsia="zh-CN"/>
              </w:rPr>
              <w:t>条</w:t>
            </w:r>
            <w:r w:rsidRPr="00831CF4">
              <w:rPr>
                <w:rFonts w:ascii="SimSun" w:eastAsia="SimSun" w:hAnsi="SimSun" w:hint="eastAsia"/>
                <w:sz w:val="21"/>
                <w:szCs w:val="21"/>
                <w:lang w:eastAsia="zh-CN"/>
              </w:rPr>
              <w:t xml:space="preserve">　</w:t>
            </w:r>
            <w:r w:rsidRPr="00831CF4">
              <w:rPr>
                <w:rFonts w:ascii="SimSun" w:eastAsia="SimSun" w:hAnsi="SimSun" w:cs="새굴림" w:hint="eastAsia"/>
                <w:sz w:val="21"/>
                <w:szCs w:val="21"/>
                <w:lang w:eastAsia="zh-CN"/>
              </w:rPr>
              <w:t>为落实餐饮服务单位食品安全主体责任</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增强餐</w:t>
            </w:r>
            <w:r w:rsidRPr="00831CF4">
              <w:rPr>
                <w:rFonts w:ascii="SimSun" w:eastAsia="SimSun" w:hAnsi="SimSun" w:cs="새굴림" w:hint="eastAsia"/>
                <w:sz w:val="21"/>
                <w:szCs w:val="21"/>
                <w:lang w:eastAsia="zh-CN"/>
              </w:rPr>
              <w:t>饮服务单位食品安全诚信意识</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规范餐饮服务经营行为</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确保公</w:t>
            </w:r>
            <w:r w:rsidRPr="00831CF4">
              <w:rPr>
                <w:rFonts w:ascii="SimSun" w:eastAsia="SimSun" w:hAnsi="SimSun" w:cs="새굴림" w:hint="eastAsia"/>
                <w:sz w:val="21"/>
                <w:szCs w:val="21"/>
                <w:lang w:eastAsia="zh-CN"/>
              </w:rPr>
              <w:t>众饮食安全</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根据</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食品安全法</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食品安全法</w:t>
            </w:r>
            <w:r w:rsidRPr="00831CF4">
              <w:rPr>
                <w:rFonts w:ascii="SimSun" w:eastAsia="SimSun" w:hAnsi="SimSun" w:cs="새굴림" w:hint="eastAsia"/>
                <w:sz w:val="21"/>
                <w:szCs w:val="21"/>
                <w:lang w:eastAsia="zh-CN"/>
              </w:rPr>
              <w:t>实施条例</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餐</w:t>
            </w:r>
            <w:r w:rsidRPr="00831CF4">
              <w:rPr>
                <w:rFonts w:ascii="SimSun" w:eastAsia="SimSun" w:hAnsi="SimSun" w:cs="새굴림" w:hint="eastAsia"/>
                <w:sz w:val="21"/>
                <w:szCs w:val="21"/>
                <w:lang w:eastAsia="zh-CN"/>
              </w:rPr>
              <w:t>饮服务许可管理办法</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餐</w:t>
            </w:r>
            <w:r w:rsidRPr="00831CF4">
              <w:rPr>
                <w:rFonts w:ascii="SimSun" w:eastAsia="SimSun" w:hAnsi="SimSun" w:cs="새굴림" w:hint="eastAsia"/>
                <w:sz w:val="21"/>
                <w:szCs w:val="21"/>
                <w:lang w:eastAsia="zh-CN"/>
              </w:rPr>
              <w:t>饮服务食品安全监督管理办法</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等法律</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法</w:t>
            </w:r>
            <w:r w:rsidRPr="00831CF4">
              <w:rPr>
                <w:rFonts w:ascii="SimSun" w:eastAsia="SimSun" w:hAnsi="SimSun" w:cs="새굴림" w:hint="eastAsia"/>
                <w:sz w:val="21"/>
                <w:szCs w:val="21"/>
                <w:lang w:eastAsia="zh-CN"/>
              </w:rPr>
              <w:t>规及规章的要求</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制定本</w:t>
            </w:r>
            <w:r w:rsidRPr="00831CF4">
              <w:rPr>
                <w:rFonts w:ascii="SimSun" w:eastAsia="SimSun" w:hAnsi="SimSun" w:cs="새굴림" w:hint="eastAsia"/>
                <w:sz w:val="21"/>
                <w:szCs w:val="21"/>
                <w:lang w:eastAsia="zh-CN"/>
              </w:rPr>
              <w:t>办法</w:t>
            </w:r>
            <w:r w:rsidRPr="00831CF4">
              <w:rPr>
                <w:rFonts w:ascii="SimSun" w:eastAsia="SimSun" w:hAnsi="SimSun" w:cs="맑은 고딕" w:hint="eastAsia"/>
                <w:sz w:val="21"/>
                <w:szCs w:val="21"/>
                <w:lang w:eastAsia="zh-CN"/>
              </w:rPr>
              <w:t>。</w:t>
            </w:r>
            <w:r w:rsidRPr="00831CF4">
              <w:rPr>
                <w:rFonts w:ascii="SimSun" w:eastAsia="SimSun" w:hAnsi="SimSun"/>
                <w:sz w:val="21"/>
                <w:szCs w:val="21"/>
                <w:lang w:eastAsia="zh-CN"/>
              </w:rPr>
              <w:t xml:space="preserve"> </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b/>
                <w:sz w:val="21"/>
                <w:szCs w:val="21"/>
                <w:lang w:eastAsia="zh-CN"/>
              </w:rPr>
              <w:t>第二</w:t>
            </w:r>
            <w:r w:rsidRPr="00831CF4">
              <w:rPr>
                <w:rFonts w:ascii="SimSun" w:eastAsia="SimSun" w:hAnsi="SimSun" w:cs="새굴림" w:hint="eastAsia"/>
                <w:b/>
                <w:sz w:val="21"/>
                <w:szCs w:val="21"/>
                <w:lang w:eastAsia="zh-CN"/>
              </w:rPr>
              <w:t>条</w:t>
            </w: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本</w:t>
            </w:r>
            <w:r w:rsidRPr="00831CF4">
              <w:rPr>
                <w:rFonts w:ascii="SimSun" w:eastAsia="SimSun" w:hAnsi="SimSun" w:cs="새굴림" w:hint="eastAsia"/>
                <w:sz w:val="21"/>
                <w:szCs w:val="21"/>
                <w:lang w:eastAsia="zh-CN"/>
              </w:rPr>
              <w:t>办法适用于食品药品监</w:t>
            </w:r>
            <w:r w:rsidRPr="00831CF4">
              <w:rPr>
                <w:rFonts w:ascii="SimSun" w:eastAsia="SimSun" w:hAnsi="SimSun" w:cs="바탕" w:hint="eastAsia"/>
                <w:sz w:val="21"/>
                <w:szCs w:val="21"/>
                <w:lang w:eastAsia="zh-CN"/>
              </w:rPr>
              <w:t>督管理部</w:t>
            </w:r>
            <w:r w:rsidRPr="00831CF4">
              <w:rPr>
                <w:rFonts w:ascii="SimSun" w:eastAsia="SimSun" w:hAnsi="SimSun" w:cs="새굴림" w:hint="eastAsia"/>
                <w:sz w:val="21"/>
                <w:szCs w:val="21"/>
                <w:lang w:eastAsia="zh-CN"/>
              </w:rPr>
              <w:t>门对餐饮服务食品安全监管信用信息的收集</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记录</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整理</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使用和管理</w:t>
            </w:r>
            <w:r w:rsidRPr="00831CF4">
              <w:rPr>
                <w:rFonts w:ascii="SimSun" w:eastAsia="SimSun" w:hAnsi="SimSun" w:cs="맑은 고딕" w:hint="eastAsia"/>
                <w:sz w:val="21"/>
                <w:szCs w:val="21"/>
                <w:lang w:eastAsia="zh-CN"/>
              </w:rPr>
              <w:t>。</w:t>
            </w:r>
            <w:r w:rsidRPr="00831CF4">
              <w:rPr>
                <w:rFonts w:ascii="SimSun" w:eastAsia="SimSun" w:hAnsi="SimSun"/>
                <w:sz w:val="21"/>
                <w:szCs w:val="21"/>
                <w:lang w:eastAsia="zh-CN"/>
              </w:rPr>
              <w:t xml:space="preserve"> </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b/>
                <w:sz w:val="21"/>
                <w:szCs w:val="21"/>
                <w:lang w:eastAsia="zh-CN"/>
              </w:rPr>
              <w:t>第三</w:t>
            </w:r>
            <w:r w:rsidRPr="00831CF4">
              <w:rPr>
                <w:rFonts w:ascii="SimSun" w:eastAsia="SimSun" w:hAnsi="SimSun" w:cs="새굴림" w:hint="eastAsia"/>
                <w:b/>
                <w:sz w:val="21"/>
                <w:szCs w:val="21"/>
                <w:lang w:eastAsia="zh-CN"/>
              </w:rPr>
              <w:t>条</w:t>
            </w: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本</w:t>
            </w:r>
            <w:r w:rsidRPr="00831CF4">
              <w:rPr>
                <w:rFonts w:ascii="SimSun" w:eastAsia="SimSun" w:hAnsi="SimSun" w:cs="새굴림" w:hint="eastAsia"/>
                <w:sz w:val="21"/>
                <w:szCs w:val="21"/>
                <w:lang w:eastAsia="zh-CN"/>
              </w:rPr>
              <w:t>办法所称餐饮服务食品安全监管信用信息</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是指食品</w:t>
            </w:r>
            <w:r w:rsidRPr="00831CF4">
              <w:rPr>
                <w:rFonts w:ascii="SimSun" w:eastAsia="SimSun" w:hAnsi="SimSun" w:cs="새굴림" w:hint="eastAsia"/>
                <w:sz w:val="21"/>
                <w:szCs w:val="21"/>
                <w:lang w:eastAsia="zh-CN"/>
              </w:rPr>
              <w:t>药品监督管理部门建立的反映本行政区域内餐饮服务单位食品安全经营活动过程中守规践诺情况的信息</w:t>
            </w:r>
            <w:r w:rsidRPr="00831CF4">
              <w:rPr>
                <w:rFonts w:ascii="SimSun" w:eastAsia="SimSun" w:hAnsi="SimSun" w:cs="맑은 고딕" w:hint="eastAsia"/>
                <w:sz w:val="21"/>
                <w:szCs w:val="21"/>
                <w:lang w:eastAsia="zh-CN"/>
              </w:rPr>
              <w:t>。</w:t>
            </w:r>
            <w:r w:rsidRPr="00831CF4">
              <w:rPr>
                <w:rFonts w:ascii="SimSun" w:eastAsia="SimSun" w:hAnsi="SimSun"/>
                <w:sz w:val="21"/>
                <w:szCs w:val="21"/>
                <w:lang w:eastAsia="zh-CN"/>
              </w:rPr>
              <w:t xml:space="preserve"> </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hint="eastAsia"/>
                <w:b/>
                <w:sz w:val="21"/>
                <w:szCs w:val="21"/>
                <w:lang w:eastAsia="zh-CN"/>
              </w:rPr>
              <w:t xml:space="preserve">　</w:t>
            </w:r>
            <w:r w:rsidRPr="00831CF4">
              <w:rPr>
                <w:rFonts w:ascii="SimSun" w:eastAsia="SimSun" w:hAnsi="SimSun" w:cs="바탕" w:hint="eastAsia"/>
                <w:b/>
                <w:sz w:val="21"/>
                <w:szCs w:val="21"/>
                <w:lang w:eastAsia="zh-CN"/>
              </w:rPr>
              <w:t>第四</w:t>
            </w:r>
            <w:r w:rsidRPr="00831CF4">
              <w:rPr>
                <w:rFonts w:ascii="SimSun" w:eastAsia="SimSun" w:hAnsi="SimSun" w:cs="새굴림" w:hint="eastAsia"/>
                <w:b/>
                <w:sz w:val="21"/>
                <w:szCs w:val="21"/>
                <w:lang w:eastAsia="zh-CN"/>
              </w:rPr>
              <w:t>条</w:t>
            </w: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餐</w:t>
            </w:r>
            <w:r w:rsidRPr="00831CF4">
              <w:rPr>
                <w:rFonts w:ascii="SimSun" w:eastAsia="SimSun" w:hAnsi="SimSun" w:cs="새굴림" w:hint="eastAsia"/>
                <w:sz w:val="21"/>
                <w:szCs w:val="21"/>
                <w:lang w:eastAsia="zh-CN"/>
              </w:rPr>
              <w:t>饮服务食品安全监管信</w:t>
            </w:r>
            <w:r w:rsidRPr="00831CF4">
              <w:rPr>
                <w:rFonts w:ascii="SimSun" w:eastAsia="SimSun" w:hAnsi="SimSun" w:cs="새굴림" w:hint="eastAsia"/>
                <w:sz w:val="21"/>
                <w:szCs w:val="21"/>
                <w:lang w:eastAsia="zh-CN"/>
              </w:rPr>
              <w:lastRenderedPageBreak/>
              <w:t>用信息的收集</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记录</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整理</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使用和管理</w:t>
            </w:r>
            <w:r w:rsidRPr="00831CF4">
              <w:rPr>
                <w:rFonts w:ascii="SimSun" w:eastAsia="SimSun" w:hAnsi="SimSun" w:cs="새굴림" w:hint="eastAsia"/>
                <w:sz w:val="21"/>
                <w:szCs w:val="21"/>
                <w:lang w:eastAsia="zh-CN"/>
              </w:rPr>
              <w:t>应遵循依法</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全面</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客</w:t>
            </w:r>
            <w:r w:rsidRPr="00831CF4">
              <w:rPr>
                <w:rFonts w:ascii="SimSun" w:eastAsia="SimSun" w:hAnsi="SimSun" w:cs="새굴림" w:hint="eastAsia"/>
                <w:sz w:val="21"/>
                <w:szCs w:val="21"/>
                <w:lang w:eastAsia="zh-CN"/>
              </w:rPr>
              <w:t>观</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及</w:t>
            </w:r>
            <w:r w:rsidRPr="00831CF4">
              <w:rPr>
                <w:rFonts w:ascii="SimSun" w:eastAsia="SimSun" w:hAnsi="SimSun" w:cs="새굴림" w:hint="eastAsia"/>
                <w:sz w:val="21"/>
                <w:szCs w:val="21"/>
                <w:lang w:eastAsia="zh-CN"/>
              </w:rPr>
              <w:t>时的原则</w:t>
            </w:r>
            <w:r w:rsidRPr="00831CF4">
              <w:rPr>
                <w:rFonts w:ascii="SimSun" w:eastAsia="SimSun" w:hAnsi="SimSun" w:cs="맑은 고딕" w:hint="eastAsia"/>
                <w:sz w:val="21"/>
                <w:szCs w:val="21"/>
                <w:lang w:eastAsia="zh-CN"/>
              </w:rPr>
              <w:t>。</w:t>
            </w:r>
            <w:r w:rsidRPr="00831CF4">
              <w:rPr>
                <w:rFonts w:ascii="SimSun" w:eastAsia="SimSun" w:hAnsi="SimSun"/>
                <w:sz w:val="21"/>
                <w:szCs w:val="21"/>
                <w:lang w:eastAsia="zh-CN"/>
              </w:rPr>
              <w:t xml:space="preserve"> </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b/>
                <w:sz w:val="21"/>
                <w:szCs w:val="21"/>
                <w:lang w:eastAsia="zh-CN"/>
              </w:rPr>
              <w:t>第五</w:t>
            </w:r>
            <w:r w:rsidRPr="00831CF4">
              <w:rPr>
                <w:rFonts w:ascii="SimSun" w:eastAsia="SimSun" w:hAnsi="SimSun" w:cs="새굴림" w:hint="eastAsia"/>
                <w:b/>
                <w:sz w:val="21"/>
                <w:szCs w:val="21"/>
                <w:lang w:eastAsia="zh-CN"/>
              </w:rPr>
              <w:t>条</w:t>
            </w:r>
            <w:r w:rsidRPr="00831CF4">
              <w:rPr>
                <w:rFonts w:ascii="SimSun" w:eastAsia="SimSun" w:hAnsi="SimSun" w:hint="eastAsia"/>
                <w:sz w:val="21"/>
                <w:szCs w:val="21"/>
                <w:lang w:eastAsia="zh-CN"/>
              </w:rPr>
              <w:t xml:space="preserve">　</w:t>
            </w:r>
            <w:r w:rsidRPr="00831CF4">
              <w:rPr>
                <w:rFonts w:ascii="SimSun" w:eastAsia="SimSun" w:hAnsi="SimSun" w:cs="새굴림" w:hint="eastAsia"/>
                <w:sz w:val="21"/>
                <w:szCs w:val="21"/>
                <w:lang w:eastAsia="zh-CN"/>
              </w:rPr>
              <w:t>国家食品药品监督管理局负责对地方餐饮服务食品安全监管信用信息管理工作进行监督</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地方食品</w:t>
            </w:r>
            <w:r w:rsidRPr="00831CF4">
              <w:rPr>
                <w:rFonts w:ascii="SimSun" w:eastAsia="SimSun" w:hAnsi="SimSun" w:cs="새굴림" w:hint="eastAsia"/>
                <w:sz w:val="21"/>
                <w:szCs w:val="21"/>
                <w:lang w:eastAsia="zh-CN"/>
              </w:rPr>
              <w:t>药品监督管理部门负责本行政区域内餐饮服务食品安全监管信用信息的收集</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记录</w:t>
            </w:r>
            <w:r w:rsidRPr="00831CF4">
              <w:rPr>
                <w:rFonts w:ascii="SimSun" w:eastAsia="SimSun" w:hAnsi="SimSun" w:hint="eastAsia"/>
                <w:sz w:val="21"/>
                <w:szCs w:val="21"/>
                <w:lang w:eastAsia="zh-CN"/>
              </w:rPr>
              <w:t>、</w:t>
            </w:r>
            <w:r w:rsidRPr="00831CF4">
              <w:rPr>
                <w:rFonts w:ascii="SimSun" w:eastAsia="SimSun" w:hAnsi="SimSun" w:cs="바탕" w:hint="eastAsia"/>
                <w:sz w:val="21"/>
                <w:szCs w:val="21"/>
                <w:lang w:eastAsia="zh-CN"/>
              </w:rPr>
              <w:t>整理</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使用和管理</w:t>
            </w:r>
            <w:r w:rsidRPr="00831CF4">
              <w:rPr>
                <w:rFonts w:ascii="SimSun" w:eastAsia="SimSun" w:hAnsi="SimSun" w:cs="맑은 고딕" w:hint="eastAsia"/>
                <w:sz w:val="21"/>
                <w:szCs w:val="21"/>
                <w:lang w:eastAsia="zh-CN"/>
              </w:rPr>
              <w:t>。</w:t>
            </w:r>
            <w:r w:rsidRPr="00831CF4">
              <w:rPr>
                <w:rFonts w:ascii="SimSun" w:eastAsia="SimSun" w:hAnsi="SimSun"/>
                <w:sz w:val="21"/>
                <w:szCs w:val="21"/>
                <w:lang w:eastAsia="zh-CN"/>
              </w:rPr>
              <w:t xml:space="preserve"> </w:t>
            </w:r>
          </w:p>
          <w:p w:rsidR="00D45C8D" w:rsidRPr="007409D7" w:rsidRDefault="00D45C8D" w:rsidP="00C52A5F">
            <w:pPr>
              <w:wordWrap/>
              <w:snapToGrid w:val="0"/>
              <w:spacing w:line="290" w:lineRule="atLeast"/>
              <w:rPr>
                <w:rFonts w:ascii="SimSun" w:eastAsia="SimSun" w:hAnsi="SimSun"/>
                <w:spacing w:val="6"/>
                <w:sz w:val="21"/>
                <w:szCs w:val="21"/>
                <w:lang w:eastAsia="zh-CN"/>
              </w:rPr>
            </w:pPr>
            <w:r w:rsidRPr="007409D7">
              <w:rPr>
                <w:rFonts w:ascii="SimSun" w:eastAsia="SimSun" w:hAnsi="SimSun" w:hint="eastAsia"/>
                <w:spacing w:val="6"/>
                <w:sz w:val="21"/>
                <w:szCs w:val="21"/>
                <w:lang w:eastAsia="zh-CN"/>
              </w:rPr>
              <w:t xml:space="preserve">　　</w:t>
            </w:r>
            <w:r w:rsidRPr="007409D7">
              <w:rPr>
                <w:rFonts w:ascii="SimSun" w:eastAsia="SimSun" w:hAnsi="SimSun" w:cs="바탕" w:hint="eastAsia"/>
                <w:b/>
                <w:spacing w:val="6"/>
                <w:sz w:val="21"/>
                <w:szCs w:val="21"/>
                <w:lang w:eastAsia="zh-CN"/>
              </w:rPr>
              <w:t>第六</w:t>
            </w:r>
            <w:r w:rsidRPr="007409D7">
              <w:rPr>
                <w:rFonts w:ascii="SimSun" w:eastAsia="SimSun" w:hAnsi="SimSun" w:cs="새굴림" w:hint="eastAsia"/>
                <w:b/>
                <w:spacing w:val="6"/>
                <w:sz w:val="21"/>
                <w:szCs w:val="21"/>
                <w:lang w:eastAsia="zh-CN"/>
              </w:rPr>
              <w:t>条</w:t>
            </w:r>
            <w:r w:rsidRPr="007409D7">
              <w:rPr>
                <w:rFonts w:ascii="SimSun" w:eastAsia="SimSun" w:hAnsi="SimSun" w:hint="eastAsia"/>
                <w:spacing w:val="6"/>
                <w:sz w:val="21"/>
                <w:szCs w:val="21"/>
                <w:lang w:eastAsia="zh-CN"/>
              </w:rPr>
              <w:t xml:space="preserve">　</w:t>
            </w:r>
            <w:r w:rsidRPr="007409D7">
              <w:rPr>
                <w:rFonts w:ascii="SimSun" w:eastAsia="SimSun" w:hAnsi="SimSun" w:cs="바탕" w:hint="eastAsia"/>
                <w:spacing w:val="6"/>
                <w:sz w:val="21"/>
                <w:szCs w:val="21"/>
                <w:lang w:eastAsia="zh-CN"/>
              </w:rPr>
              <w:t>地方食品</w:t>
            </w:r>
            <w:r w:rsidRPr="007409D7">
              <w:rPr>
                <w:rFonts w:ascii="SimSun" w:eastAsia="SimSun" w:hAnsi="SimSun" w:cs="새굴림" w:hint="eastAsia"/>
                <w:spacing w:val="6"/>
                <w:sz w:val="21"/>
                <w:szCs w:val="21"/>
                <w:lang w:eastAsia="zh-CN"/>
              </w:rPr>
              <w:t>药品监督管理部门按照许可与管理相结合的要求</w:t>
            </w:r>
            <w:r w:rsidRPr="007409D7">
              <w:rPr>
                <w:rFonts w:ascii="SimSun" w:eastAsia="SimSun" w:hAnsi="SimSun" w:cs="맑은 고딕" w:hint="eastAsia"/>
                <w:spacing w:val="6"/>
                <w:sz w:val="21"/>
                <w:szCs w:val="21"/>
                <w:lang w:eastAsia="zh-CN"/>
              </w:rPr>
              <w:t>，</w:t>
            </w:r>
            <w:r w:rsidRPr="007409D7">
              <w:rPr>
                <w:rFonts w:ascii="SimSun" w:eastAsia="SimSun" w:hAnsi="SimSun" w:cs="새굴림" w:hint="eastAsia"/>
                <w:spacing w:val="6"/>
                <w:sz w:val="21"/>
                <w:szCs w:val="21"/>
                <w:lang w:eastAsia="zh-CN"/>
              </w:rPr>
              <w:t>负责本行政区域内餐饮服务食品安全监管信用信息管理</w:t>
            </w:r>
            <w:r w:rsidRPr="007409D7">
              <w:rPr>
                <w:rFonts w:ascii="SimSun" w:eastAsia="SimSun" w:hAnsi="SimSun" w:cs="맑은 고딕" w:hint="eastAsia"/>
                <w:spacing w:val="6"/>
                <w:sz w:val="21"/>
                <w:szCs w:val="21"/>
                <w:lang w:eastAsia="zh-CN"/>
              </w:rPr>
              <w:t>，</w:t>
            </w:r>
            <w:r w:rsidRPr="007409D7">
              <w:rPr>
                <w:rFonts w:ascii="SimSun" w:eastAsia="SimSun" w:hAnsi="SimSun" w:cs="바탕" w:hint="eastAsia"/>
                <w:spacing w:val="6"/>
                <w:sz w:val="21"/>
                <w:szCs w:val="21"/>
                <w:lang w:eastAsia="zh-CN"/>
              </w:rPr>
              <w:t>逐</w:t>
            </w:r>
            <w:r w:rsidRPr="007409D7">
              <w:rPr>
                <w:rFonts w:ascii="SimSun" w:eastAsia="SimSun" w:hAnsi="SimSun" w:cs="새굴림" w:hint="eastAsia"/>
                <w:spacing w:val="6"/>
                <w:sz w:val="21"/>
                <w:szCs w:val="21"/>
                <w:lang w:eastAsia="zh-CN"/>
              </w:rPr>
              <w:t>户建立本行政区域餐饮服务食品安全监管信用信息档案</w:t>
            </w:r>
            <w:r w:rsidRPr="007409D7">
              <w:rPr>
                <w:rFonts w:ascii="SimSun" w:eastAsia="SimSun" w:hAnsi="SimSun" w:cs="맑은 고딕" w:hint="eastAsia"/>
                <w:spacing w:val="6"/>
                <w:sz w:val="21"/>
                <w:szCs w:val="21"/>
                <w:lang w:eastAsia="zh-CN"/>
              </w:rPr>
              <w:t>。</w:t>
            </w:r>
            <w:r w:rsidRPr="007409D7">
              <w:rPr>
                <w:rFonts w:ascii="SimSun" w:eastAsia="SimSun" w:hAnsi="SimSun"/>
                <w:spacing w:val="6"/>
                <w:sz w:val="21"/>
                <w:szCs w:val="21"/>
                <w:lang w:eastAsia="zh-CN"/>
              </w:rPr>
              <w:t xml:space="preserve"> </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b/>
                <w:sz w:val="21"/>
                <w:szCs w:val="21"/>
                <w:lang w:eastAsia="zh-CN"/>
              </w:rPr>
              <w:t>第七</w:t>
            </w:r>
            <w:r w:rsidRPr="00831CF4">
              <w:rPr>
                <w:rFonts w:ascii="SimSun" w:eastAsia="SimSun" w:hAnsi="SimSun" w:cs="새굴림" w:hint="eastAsia"/>
                <w:b/>
                <w:sz w:val="21"/>
                <w:szCs w:val="21"/>
                <w:lang w:eastAsia="zh-CN"/>
              </w:rPr>
              <w:t>条</w:t>
            </w: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地方食品</w:t>
            </w:r>
            <w:r w:rsidRPr="00831CF4">
              <w:rPr>
                <w:rFonts w:ascii="SimSun" w:eastAsia="SimSun" w:hAnsi="SimSun" w:cs="새굴림" w:hint="eastAsia"/>
                <w:sz w:val="21"/>
                <w:szCs w:val="21"/>
                <w:lang w:eastAsia="zh-CN"/>
              </w:rPr>
              <w:t>药品监督管理部门指定有关部门或人员负责相关餐饮服务食品安全监管信用信息的管理</w:t>
            </w:r>
            <w:r w:rsidRPr="00831CF4">
              <w:rPr>
                <w:rFonts w:ascii="SimSun" w:eastAsia="SimSun" w:hAnsi="SimSun" w:cs="맑은 고딕" w:hint="eastAsia"/>
                <w:sz w:val="21"/>
                <w:szCs w:val="21"/>
                <w:lang w:eastAsia="zh-CN"/>
              </w:rPr>
              <w:t>。</w:t>
            </w:r>
            <w:r w:rsidRPr="00831CF4">
              <w:rPr>
                <w:rFonts w:ascii="SimSun" w:eastAsia="SimSun" w:hAnsi="SimSun"/>
                <w:sz w:val="21"/>
                <w:szCs w:val="21"/>
                <w:lang w:eastAsia="zh-CN"/>
              </w:rPr>
              <w:t xml:space="preserve"> </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b/>
                <w:sz w:val="21"/>
                <w:szCs w:val="21"/>
                <w:lang w:eastAsia="zh-CN"/>
              </w:rPr>
              <w:t>第八</w:t>
            </w:r>
            <w:r w:rsidRPr="00831CF4">
              <w:rPr>
                <w:rFonts w:ascii="SimSun" w:eastAsia="SimSun" w:hAnsi="SimSun" w:cs="새굴림" w:hint="eastAsia"/>
                <w:b/>
                <w:sz w:val="21"/>
                <w:szCs w:val="21"/>
                <w:lang w:eastAsia="zh-CN"/>
              </w:rPr>
              <w:t>条</w:t>
            </w: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支持和鼓</w:t>
            </w:r>
            <w:r w:rsidRPr="00831CF4">
              <w:rPr>
                <w:rFonts w:ascii="SimSun" w:eastAsia="SimSun" w:hAnsi="SimSun" w:cs="새굴림" w:hint="eastAsia"/>
                <w:sz w:val="21"/>
                <w:szCs w:val="21"/>
                <w:lang w:eastAsia="zh-CN"/>
              </w:rPr>
              <w:t>励地方食品药品监督管理部门采取先进的技术手段建立健全餐饮服务食品安全监管信用信息系统</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不</w:t>
            </w:r>
            <w:r w:rsidRPr="00831CF4">
              <w:rPr>
                <w:rFonts w:ascii="SimSun" w:eastAsia="SimSun" w:hAnsi="SimSun" w:cs="새굴림" w:hint="eastAsia"/>
                <w:sz w:val="21"/>
                <w:szCs w:val="21"/>
                <w:lang w:eastAsia="zh-CN"/>
              </w:rPr>
              <w:t>断提高监管信息科学化管理水平</w:t>
            </w:r>
            <w:r w:rsidRPr="00831CF4">
              <w:rPr>
                <w:rFonts w:ascii="SimSun" w:eastAsia="SimSun" w:hAnsi="SimSun" w:cs="맑은 고딕" w:hint="eastAsia"/>
                <w:sz w:val="21"/>
                <w:szCs w:val="21"/>
                <w:lang w:eastAsia="zh-CN"/>
              </w:rPr>
              <w:t>。</w:t>
            </w:r>
            <w:r w:rsidRPr="00831CF4">
              <w:rPr>
                <w:rFonts w:ascii="SimSun" w:eastAsia="SimSun" w:hAnsi="SimSun"/>
                <w:sz w:val="21"/>
                <w:szCs w:val="21"/>
                <w:lang w:eastAsia="zh-CN"/>
              </w:rPr>
              <w:t xml:space="preserve"> </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b/>
                <w:sz w:val="21"/>
                <w:szCs w:val="21"/>
                <w:lang w:eastAsia="zh-CN"/>
              </w:rPr>
              <w:t>第九</w:t>
            </w:r>
            <w:r w:rsidRPr="00831CF4">
              <w:rPr>
                <w:rFonts w:ascii="SimSun" w:eastAsia="SimSun" w:hAnsi="SimSun" w:cs="새굴림" w:hint="eastAsia"/>
                <w:b/>
                <w:sz w:val="21"/>
                <w:szCs w:val="21"/>
                <w:lang w:eastAsia="zh-CN"/>
              </w:rPr>
              <w:t>条</w:t>
            </w: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餐</w:t>
            </w:r>
            <w:r w:rsidRPr="00831CF4">
              <w:rPr>
                <w:rFonts w:ascii="SimSun" w:eastAsia="SimSun" w:hAnsi="SimSun" w:cs="새굴림" w:hint="eastAsia"/>
                <w:sz w:val="21"/>
                <w:szCs w:val="21"/>
                <w:lang w:eastAsia="zh-CN"/>
              </w:rPr>
              <w:t>饮服务食品安全监管信用信息主要包括</w:t>
            </w:r>
            <w:r w:rsidRPr="00831CF4">
              <w:rPr>
                <w:rFonts w:ascii="SimSun" w:eastAsia="SimSun" w:hAnsi="SimSun" w:cs="맑은 고딕" w:hint="eastAsia"/>
                <w:sz w:val="21"/>
                <w:szCs w:val="21"/>
                <w:lang w:eastAsia="zh-CN"/>
              </w:rPr>
              <w:t>：</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一</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行政</w:t>
            </w:r>
            <w:r w:rsidRPr="00831CF4">
              <w:rPr>
                <w:rFonts w:ascii="SimSun" w:eastAsia="SimSun" w:hAnsi="SimSun" w:cs="새굴림" w:hint="eastAsia"/>
                <w:sz w:val="21"/>
                <w:szCs w:val="21"/>
                <w:lang w:eastAsia="zh-CN"/>
              </w:rPr>
              <w:t>许可情况</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餐</w:t>
            </w:r>
            <w:r w:rsidRPr="00831CF4">
              <w:rPr>
                <w:rFonts w:ascii="SimSun" w:eastAsia="SimSun" w:hAnsi="SimSun" w:cs="새굴림" w:hint="eastAsia"/>
                <w:sz w:val="21"/>
                <w:szCs w:val="21"/>
                <w:lang w:eastAsia="zh-CN"/>
              </w:rPr>
              <w:t>饮服务单位名称</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法定代表人</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负责人或业主</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地址</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许可类别</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备注</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许可证号</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发证机关</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发证日期</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有效期限</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许可变更</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延</w:t>
            </w:r>
            <w:r w:rsidRPr="00831CF4">
              <w:rPr>
                <w:rFonts w:ascii="SimSun" w:eastAsia="SimSun" w:hAnsi="SimSun" w:cs="새굴림" w:hint="eastAsia"/>
                <w:sz w:val="21"/>
                <w:szCs w:val="21"/>
                <w:lang w:eastAsia="zh-CN"/>
              </w:rPr>
              <w:t>续</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补发和注销情况</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联系人</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联系电话等</w:t>
            </w:r>
            <w:r w:rsidRPr="00831CF4">
              <w:rPr>
                <w:rFonts w:ascii="SimSun" w:eastAsia="SimSun" w:hAnsi="SimSun" w:cs="맑은 고딕" w:hint="eastAsia"/>
                <w:sz w:val="21"/>
                <w:szCs w:val="21"/>
                <w:lang w:eastAsia="zh-CN"/>
              </w:rPr>
              <w:t>；</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二</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餐</w:t>
            </w:r>
            <w:r w:rsidRPr="00831CF4">
              <w:rPr>
                <w:rFonts w:ascii="SimSun" w:eastAsia="SimSun" w:hAnsi="SimSun" w:cs="새굴림" w:hint="eastAsia"/>
                <w:sz w:val="21"/>
                <w:szCs w:val="21"/>
                <w:lang w:eastAsia="zh-CN"/>
              </w:rPr>
              <w:t>饮服务食品安全管理人员培训考核情况</w:t>
            </w:r>
            <w:r w:rsidRPr="00831CF4">
              <w:rPr>
                <w:rFonts w:ascii="SimSun" w:eastAsia="SimSun" w:hAnsi="SimSun" w:cs="맑은 고딕" w:hint="eastAsia"/>
                <w:sz w:val="21"/>
                <w:szCs w:val="21"/>
                <w:lang w:eastAsia="zh-CN"/>
              </w:rPr>
              <w:t>；</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三</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日常</w:t>
            </w:r>
            <w:r w:rsidRPr="00831CF4">
              <w:rPr>
                <w:rFonts w:ascii="SimSun" w:eastAsia="SimSun" w:hAnsi="SimSun" w:cs="새굴림" w:hint="eastAsia"/>
                <w:sz w:val="21"/>
                <w:szCs w:val="21"/>
                <w:lang w:eastAsia="zh-CN"/>
              </w:rPr>
              <w:t>监督检查情况</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现场检查笔录</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监督意见书等</w:t>
            </w:r>
            <w:r w:rsidRPr="00831CF4">
              <w:rPr>
                <w:rFonts w:ascii="SimSun" w:eastAsia="SimSun" w:hAnsi="SimSun" w:cs="맑은 고딕" w:hint="eastAsia"/>
                <w:sz w:val="21"/>
                <w:szCs w:val="21"/>
                <w:lang w:eastAsia="zh-CN"/>
              </w:rPr>
              <w:t>；</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四</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量化分</w:t>
            </w:r>
            <w:r w:rsidRPr="00831CF4">
              <w:rPr>
                <w:rFonts w:ascii="SimSun" w:eastAsia="SimSun" w:hAnsi="SimSun" w:cs="새굴림" w:hint="eastAsia"/>
                <w:sz w:val="21"/>
                <w:szCs w:val="21"/>
                <w:lang w:eastAsia="zh-CN"/>
              </w:rPr>
              <w:t>级管理情况</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餐</w:t>
            </w:r>
            <w:r w:rsidRPr="00831CF4">
              <w:rPr>
                <w:rFonts w:ascii="SimSun" w:eastAsia="SimSun" w:hAnsi="SimSun" w:cs="새굴림" w:hint="eastAsia"/>
                <w:sz w:val="21"/>
                <w:szCs w:val="21"/>
                <w:lang w:eastAsia="zh-CN"/>
              </w:rPr>
              <w:t>饮服务单位量化级别及其评定记录</w:t>
            </w:r>
            <w:r w:rsidRPr="00831CF4">
              <w:rPr>
                <w:rFonts w:ascii="SimSun" w:eastAsia="SimSun" w:hAnsi="SimSun" w:cs="맑은 고딕" w:hint="eastAsia"/>
                <w:sz w:val="21"/>
                <w:szCs w:val="21"/>
                <w:lang w:eastAsia="zh-CN"/>
              </w:rPr>
              <w:t>；</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五</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监督抽检情况</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抽</w:t>
            </w:r>
            <w:r w:rsidRPr="00831CF4">
              <w:rPr>
                <w:rFonts w:ascii="SimSun" w:eastAsia="SimSun" w:hAnsi="SimSun" w:cs="새굴림" w:hint="eastAsia"/>
                <w:sz w:val="21"/>
                <w:szCs w:val="21"/>
                <w:lang w:eastAsia="zh-CN"/>
              </w:rPr>
              <w:t>检的品种</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数量</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时间及检验结果等</w:t>
            </w:r>
            <w:r w:rsidRPr="00831CF4">
              <w:rPr>
                <w:rFonts w:ascii="SimSun" w:eastAsia="SimSun" w:hAnsi="SimSun" w:cs="맑은 고딕" w:hint="eastAsia"/>
                <w:sz w:val="21"/>
                <w:szCs w:val="21"/>
                <w:lang w:eastAsia="zh-CN"/>
              </w:rPr>
              <w:t>；</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六</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受</w:t>
            </w:r>
            <w:r w:rsidRPr="00831CF4">
              <w:rPr>
                <w:rFonts w:ascii="SimSun" w:eastAsia="SimSun" w:hAnsi="SimSun" w:cs="새굴림" w:hint="eastAsia"/>
                <w:sz w:val="21"/>
                <w:szCs w:val="21"/>
                <w:lang w:eastAsia="zh-CN"/>
              </w:rPr>
              <w:t>奖情况</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与餐饮服务食品安全相关的政府表彰</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行</w:t>
            </w:r>
            <w:r w:rsidRPr="00831CF4">
              <w:rPr>
                <w:rFonts w:ascii="SimSun" w:eastAsia="SimSun" w:hAnsi="SimSun" w:cs="새굴림" w:hint="eastAsia"/>
                <w:sz w:val="21"/>
                <w:szCs w:val="21"/>
                <w:lang w:eastAsia="zh-CN"/>
              </w:rPr>
              <w:t>业推荐</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典型示范等</w:t>
            </w:r>
            <w:r w:rsidRPr="00831CF4">
              <w:rPr>
                <w:rFonts w:ascii="SimSun" w:eastAsia="SimSun" w:hAnsi="SimSun" w:cs="맑은 고딕" w:hint="eastAsia"/>
                <w:sz w:val="21"/>
                <w:szCs w:val="21"/>
                <w:lang w:eastAsia="zh-CN"/>
              </w:rPr>
              <w:t>；</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七</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举报投诉处理情况</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举报投诉的记录</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核</w:t>
            </w:r>
            <w:r w:rsidRPr="00831CF4">
              <w:rPr>
                <w:rFonts w:ascii="SimSun" w:eastAsia="SimSun" w:hAnsi="SimSun" w:cs="새굴림" w:hint="eastAsia"/>
                <w:sz w:val="21"/>
                <w:szCs w:val="21"/>
                <w:lang w:eastAsia="zh-CN"/>
              </w:rPr>
              <w:t>实</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处理情况等</w:t>
            </w:r>
            <w:r w:rsidRPr="00831CF4">
              <w:rPr>
                <w:rFonts w:ascii="SimSun" w:eastAsia="SimSun" w:hAnsi="SimSun" w:cs="맑은 고딕" w:hint="eastAsia"/>
                <w:sz w:val="21"/>
                <w:szCs w:val="21"/>
                <w:lang w:eastAsia="zh-CN"/>
              </w:rPr>
              <w:t>；</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八</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食品安全</w:t>
            </w:r>
            <w:r w:rsidRPr="00831CF4">
              <w:rPr>
                <w:rFonts w:ascii="SimSun" w:eastAsia="SimSun" w:hAnsi="SimSun" w:cs="새굴림" w:hint="eastAsia"/>
                <w:sz w:val="21"/>
                <w:szCs w:val="21"/>
                <w:lang w:eastAsia="zh-CN"/>
              </w:rPr>
              <w:t>责任人约谈情况</w:t>
            </w:r>
            <w:r w:rsidRPr="00831CF4">
              <w:rPr>
                <w:rFonts w:ascii="SimSun" w:eastAsia="SimSun" w:hAnsi="SimSun" w:cs="맑은 고딕" w:hint="eastAsia"/>
                <w:sz w:val="21"/>
                <w:szCs w:val="21"/>
                <w:lang w:eastAsia="zh-CN"/>
              </w:rPr>
              <w:t>；</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九</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违法行为查处情况</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对违法违规行为的立案</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调查</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处理情况等</w:t>
            </w:r>
            <w:r w:rsidRPr="00831CF4">
              <w:rPr>
                <w:rFonts w:ascii="SimSun" w:eastAsia="SimSun" w:hAnsi="SimSun" w:cs="맑은 고딕" w:hint="eastAsia"/>
                <w:sz w:val="21"/>
                <w:szCs w:val="21"/>
                <w:lang w:eastAsia="zh-CN"/>
              </w:rPr>
              <w:t>；</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lastRenderedPageBreak/>
              <w:t xml:space="preserve"> 　　（</w:t>
            </w:r>
            <w:r w:rsidRPr="00831CF4">
              <w:rPr>
                <w:rFonts w:ascii="SimSun" w:eastAsia="SimSun" w:hAnsi="SimSun" w:cs="바탕" w:hint="eastAsia"/>
                <w:sz w:val="21"/>
                <w:szCs w:val="21"/>
                <w:lang w:eastAsia="zh-CN"/>
              </w:rPr>
              <w:t>十</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其他餐</w:t>
            </w:r>
            <w:r w:rsidRPr="00831CF4">
              <w:rPr>
                <w:rFonts w:ascii="SimSun" w:eastAsia="SimSun" w:hAnsi="SimSun" w:cs="새굴림" w:hint="eastAsia"/>
                <w:sz w:val="21"/>
                <w:szCs w:val="21"/>
                <w:lang w:eastAsia="zh-CN"/>
              </w:rPr>
              <w:t>饮服务食品安全监管信用信息</w:t>
            </w:r>
            <w:r w:rsidRPr="00831CF4">
              <w:rPr>
                <w:rFonts w:ascii="SimSun" w:eastAsia="SimSun" w:hAnsi="SimSun" w:cs="맑은 고딕" w:hint="eastAsia"/>
                <w:sz w:val="21"/>
                <w:szCs w:val="21"/>
                <w:lang w:eastAsia="zh-CN"/>
              </w:rPr>
              <w:t>。</w:t>
            </w:r>
            <w:r w:rsidRPr="00831CF4">
              <w:rPr>
                <w:rFonts w:ascii="SimSun" w:eastAsia="SimSun" w:hAnsi="SimSun"/>
                <w:sz w:val="21"/>
                <w:szCs w:val="21"/>
                <w:lang w:eastAsia="zh-CN"/>
              </w:rPr>
              <w:t xml:space="preserve"> </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b/>
                <w:sz w:val="21"/>
                <w:szCs w:val="21"/>
                <w:lang w:eastAsia="zh-CN"/>
              </w:rPr>
              <w:t>第十</w:t>
            </w:r>
            <w:r w:rsidRPr="00831CF4">
              <w:rPr>
                <w:rFonts w:ascii="SimSun" w:eastAsia="SimSun" w:hAnsi="SimSun" w:cs="새굴림" w:hint="eastAsia"/>
                <w:b/>
                <w:sz w:val="21"/>
                <w:szCs w:val="21"/>
                <w:lang w:eastAsia="zh-CN"/>
              </w:rPr>
              <w:t>条</w:t>
            </w: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有下列行</w:t>
            </w:r>
            <w:r w:rsidRPr="00831CF4">
              <w:rPr>
                <w:rFonts w:ascii="SimSun" w:eastAsia="SimSun" w:hAnsi="SimSun" w:cs="새굴림" w:hint="eastAsia"/>
                <w:sz w:val="21"/>
                <w:szCs w:val="21"/>
                <w:lang w:eastAsia="zh-CN"/>
              </w:rPr>
              <w:t>为之一的</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纳入餐饮服务食品安全不良信用记录</w:t>
            </w:r>
            <w:r w:rsidRPr="00831CF4">
              <w:rPr>
                <w:rFonts w:ascii="SimSun" w:eastAsia="SimSun" w:hAnsi="SimSun" w:cs="맑은 고딕" w:hint="eastAsia"/>
                <w:sz w:val="21"/>
                <w:szCs w:val="21"/>
                <w:lang w:eastAsia="zh-CN"/>
              </w:rPr>
              <w:t>：</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一</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骗领</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餐</w:t>
            </w:r>
            <w:r w:rsidRPr="00831CF4">
              <w:rPr>
                <w:rFonts w:ascii="SimSun" w:eastAsia="SimSun" w:hAnsi="SimSun" w:cs="새굴림" w:hint="eastAsia"/>
                <w:sz w:val="21"/>
                <w:szCs w:val="21"/>
                <w:lang w:eastAsia="zh-CN"/>
              </w:rPr>
              <w:t>饮服务许可证</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转让</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涂改</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出借</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倒</w:t>
            </w:r>
            <w:r w:rsidRPr="00831CF4">
              <w:rPr>
                <w:rFonts w:ascii="SimSun" w:eastAsia="SimSun" w:hAnsi="SimSun" w:cs="새굴림" w:hint="eastAsia"/>
                <w:sz w:val="21"/>
                <w:szCs w:val="21"/>
                <w:lang w:eastAsia="zh-CN"/>
              </w:rPr>
              <w:t>卖</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出租</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餐</w:t>
            </w:r>
            <w:r w:rsidRPr="00831CF4">
              <w:rPr>
                <w:rFonts w:ascii="SimSun" w:eastAsia="SimSun" w:hAnsi="SimSun" w:cs="새굴림" w:hint="eastAsia"/>
                <w:sz w:val="21"/>
                <w:szCs w:val="21"/>
                <w:lang w:eastAsia="zh-CN"/>
              </w:rPr>
              <w:t>饮服务许可证</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超出餐</w:t>
            </w:r>
            <w:r w:rsidRPr="00831CF4">
              <w:rPr>
                <w:rFonts w:ascii="SimSun" w:eastAsia="SimSun" w:hAnsi="SimSun" w:cs="새굴림" w:hint="eastAsia"/>
                <w:sz w:val="21"/>
                <w:szCs w:val="21"/>
                <w:lang w:eastAsia="zh-CN"/>
              </w:rPr>
              <w:t>饮服务许可范围经营等</w:t>
            </w:r>
            <w:r w:rsidRPr="00831CF4">
              <w:rPr>
                <w:rFonts w:ascii="SimSun" w:eastAsia="SimSun" w:hAnsi="SimSun" w:cs="맑은 고딕" w:hint="eastAsia"/>
                <w:sz w:val="21"/>
                <w:szCs w:val="21"/>
                <w:lang w:eastAsia="zh-CN"/>
              </w:rPr>
              <w:t>；</w:t>
            </w:r>
          </w:p>
          <w:p w:rsidR="00D45C8D" w:rsidRPr="00BD0D0E" w:rsidRDefault="00D45C8D" w:rsidP="00C52A5F">
            <w:pPr>
              <w:wordWrap/>
              <w:snapToGrid w:val="0"/>
              <w:spacing w:line="290" w:lineRule="atLeast"/>
              <w:rPr>
                <w:rFonts w:ascii="SimSun" w:eastAsia="SimSun" w:hAnsi="SimSun"/>
                <w:spacing w:val="6"/>
                <w:sz w:val="21"/>
                <w:szCs w:val="21"/>
                <w:lang w:eastAsia="zh-CN"/>
              </w:rPr>
            </w:pPr>
            <w:r w:rsidRPr="00831CF4">
              <w:rPr>
                <w:rFonts w:ascii="SimSun" w:eastAsia="SimSun" w:hAnsi="SimSun" w:hint="eastAsia"/>
                <w:sz w:val="21"/>
                <w:szCs w:val="21"/>
                <w:lang w:eastAsia="zh-CN"/>
              </w:rPr>
              <w:t xml:space="preserve"> 　　</w:t>
            </w:r>
            <w:r w:rsidRPr="00BD0D0E">
              <w:rPr>
                <w:rFonts w:ascii="SimSun" w:eastAsia="SimSun" w:hAnsi="SimSun" w:hint="eastAsia"/>
                <w:spacing w:val="6"/>
                <w:sz w:val="21"/>
                <w:szCs w:val="21"/>
                <w:lang w:eastAsia="zh-CN"/>
              </w:rPr>
              <w:t>（</w:t>
            </w:r>
            <w:r w:rsidRPr="00BD0D0E">
              <w:rPr>
                <w:rFonts w:ascii="SimSun" w:eastAsia="SimSun" w:hAnsi="SimSun" w:cs="바탕" w:hint="eastAsia"/>
                <w:spacing w:val="6"/>
                <w:sz w:val="21"/>
                <w:szCs w:val="21"/>
                <w:lang w:eastAsia="zh-CN"/>
              </w:rPr>
              <w:t>二</w:t>
            </w:r>
            <w:r w:rsidRPr="00BD0D0E">
              <w:rPr>
                <w:rFonts w:ascii="SimSun" w:eastAsia="SimSun" w:hAnsi="SimSun" w:cs="맑은 고딕" w:hint="eastAsia"/>
                <w:spacing w:val="6"/>
                <w:sz w:val="21"/>
                <w:szCs w:val="21"/>
                <w:lang w:eastAsia="zh-CN"/>
              </w:rPr>
              <w:t>）</w:t>
            </w:r>
            <w:r w:rsidRPr="00BD0D0E">
              <w:rPr>
                <w:rFonts w:ascii="SimSun" w:eastAsia="SimSun" w:hAnsi="SimSun" w:cs="바탕" w:hint="eastAsia"/>
                <w:spacing w:val="6"/>
                <w:sz w:val="21"/>
                <w:szCs w:val="21"/>
                <w:lang w:eastAsia="zh-CN"/>
              </w:rPr>
              <w:t>聘用不得</w:t>
            </w:r>
            <w:r w:rsidRPr="00BD0D0E">
              <w:rPr>
                <w:rFonts w:ascii="SimSun" w:eastAsia="SimSun" w:hAnsi="SimSun" w:cs="새굴림" w:hint="eastAsia"/>
                <w:spacing w:val="6"/>
                <w:sz w:val="21"/>
                <w:szCs w:val="21"/>
                <w:lang w:eastAsia="zh-CN"/>
              </w:rPr>
              <w:t>从事食品生产经营管理人员从事管理工作</w:t>
            </w:r>
            <w:r w:rsidRPr="00BD0D0E">
              <w:rPr>
                <w:rFonts w:ascii="SimSun" w:eastAsia="SimSun" w:hAnsi="SimSun" w:cs="맑은 고딕" w:hint="eastAsia"/>
                <w:spacing w:val="6"/>
                <w:sz w:val="21"/>
                <w:szCs w:val="21"/>
                <w:lang w:eastAsia="zh-CN"/>
              </w:rPr>
              <w:t>，</w:t>
            </w:r>
            <w:r w:rsidRPr="00BD0D0E">
              <w:rPr>
                <w:rFonts w:ascii="SimSun" w:eastAsia="SimSun" w:hAnsi="SimSun" w:cs="바탕" w:hint="eastAsia"/>
                <w:spacing w:val="6"/>
                <w:sz w:val="21"/>
                <w:szCs w:val="21"/>
                <w:lang w:eastAsia="zh-CN"/>
              </w:rPr>
              <w:t>或者未按</w:t>
            </w:r>
            <w:r w:rsidRPr="00BD0D0E">
              <w:rPr>
                <w:rFonts w:ascii="SimSun" w:eastAsia="SimSun" w:hAnsi="SimSun" w:cs="새굴림" w:hint="eastAsia"/>
                <w:spacing w:val="6"/>
                <w:sz w:val="21"/>
                <w:szCs w:val="21"/>
                <w:lang w:eastAsia="zh-CN"/>
              </w:rPr>
              <w:t>规定配备专职或兼职食品安全管理人员</w:t>
            </w:r>
            <w:r w:rsidRPr="00BD0D0E">
              <w:rPr>
                <w:rFonts w:ascii="SimSun" w:eastAsia="SimSun" w:hAnsi="SimSun" w:cs="맑은 고딕" w:hint="eastAsia"/>
                <w:spacing w:val="6"/>
                <w:sz w:val="21"/>
                <w:szCs w:val="21"/>
                <w:lang w:eastAsia="zh-CN"/>
              </w:rPr>
              <w:t>；</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三</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从业人员没有取得健康证明</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或者患有</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食品安全法</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及其</w:t>
            </w:r>
            <w:r w:rsidRPr="00831CF4">
              <w:rPr>
                <w:rFonts w:ascii="SimSun" w:eastAsia="SimSun" w:hAnsi="SimSun" w:cs="새굴림" w:hint="eastAsia"/>
                <w:sz w:val="21"/>
                <w:szCs w:val="21"/>
                <w:lang w:eastAsia="zh-CN"/>
              </w:rPr>
              <w:t>实施条例规定的有碍食品安全的疾病从事直接入口食品的工作</w:t>
            </w:r>
            <w:r w:rsidRPr="00831CF4">
              <w:rPr>
                <w:rFonts w:ascii="SimSun" w:eastAsia="SimSun" w:hAnsi="SimSun" w:cs="맑은 고딕" w:hint="eastAsia"/>
                <w:sz w:val="21"/>
                <w:szCs w:val="21"/>
                <w:lang w:eastAsia="zh-CN"/>
              </w:rPr>
              <w:t>；</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四</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未</w:t>
            </w:r>
            <w:r w:rsidRPr="00831CF4">
              <w:rPr>
                <w:rFonts w:ascii="SimSun" w:eastAsia="SimSun" w:hAnsi="SimSun" w:cs="새굴림" w:hint="eastAsia"/>
                <w:sz w:val="21"/>
                <w:szCs w:val="21"/>
                <w:lang w:eastAsia="zh-CN"/>
              </w:rPr>
              <w:t>执行食品采购索证索票管理有关规定</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或者采</w:t>
            </w:r>
            <w:r w:rsidRPr="00831CF4">
              <w:rPr>
                <w:rFonts w:ascii="SimSun" w:eastAsia="SimSun" w:hAnsi="SimSun" w:cs="새굴림" w:hint="eastAsia"/>
                <w:sz w:val="21"/>
                <w:szCs w:val="21"/>
                <w:lang w:eastAsia="zh-CN"/>
              </w:rPr>
              <w:t>购</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使用或</w:t>
            </w:r>
            <w:r w:rsidRPr="00831CF4">
              <w:rPr>
                <w:rFonts w:ascii="SimSun" w:eastAsia="SimSun" w:hAnsi="SimSun" w:cs="새굴림" w:hint="eastAsia"/>
                <w:sz w:val="21"/>
                <w:szCs w:val="21"/>
                <w:lang w:eastAsia="zh-CN"/>
              </w:rPr>
              <w:t>经营国家禁止生产经营</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来源不明或者不符合国家食品安全标准的食品及原料</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食品添加</w:t>
            </w:r>
            <w:r w:rsidRPr="00831CF4">
              <w:rPr>
                <w:rFonts w:ascii="SimSun" w:eastAsia="SimSun" w:hAnsi="SimSun" w:cs="새굴림" w:hint="eastAsia"/>
                <w:sz w:val="21"/>
                <w:szCs w:val="21"/>
                <w:lang w:eastAsia="zh-CN"/>
              </w:rPr>
              <w:t>剂和食品相关产品的</w:t>
            </w:r>
            <w:r w:rsidRPr="00831CF4">
              <w:rPr>
                <w:rFonts w:ascii="SimSun" w:eastAsia="SimSun" w:hAnsi="SimSun" w:cs="맑은 고딕" w:hint="eastAsia"/>
                <w:sz w:val="21"/>
                <w:szCs w:val="21"/>
                <w:lang w:eastAsia="zh-CN"/>
              </w:rPr>
              <w:t>；</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五</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未按有</w:t>
            </w:r>
            <w:r w:rsidRPr="00831CF4">
              <w:rPr>
                <w:rFonts w:ascii="SimSun" w:eastAsia="SimSun" w:hAnsi="SimSun" w:cs="새굴림" w:hint="eastAsia"/>
                <w:sz w:val="21"/>
                <w:szCs w:val="21"/>
                <w:lang w:eastAsia="zh-CN"/>
              </w:rPr>
              <w:t>关规定备案和公示使用的食品添加剂</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或者在食品中添加食品添加</w:t>
            </w:r>
            <w:r w:rsidRPr="00831CF4">
              <w:rPr>
                <w:rFonts w:ascii="SimSun" w:eastAsia="SimSun" w:hAnsi="SimSun" w:cs="새굴림" w:hint="eastAsia"/>
                <w:sz w:val="21"/>
                <w:szCs w:val="21"/>
                <w:lang w:eastAsia="zh-CN"/>
              </w:rPr>
              <w:t>剂以外的化学物质以及滥用食品添加剂的</w:t>
            </w:r>
            <w:r w:rsidRPr="00831CF4">
              <w:rPr>
                <w:rFonts w:ascii="SimSun" w:eastAsia="SimSun" w:hAnsi="SimSun" w:cs="맑은 고딕" w:hint="eastAsia"/>
                <w:sz w:val="21"/>
                <w:szCs w:val="21"/>
                <w:lang w:eastAsia="zh-CN"/>
              </w:rPr>
              <w:t>；</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六</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未按有</w:t>
            </w:r>
            <w:r w:rsidRPr="00831CF4">
              <w:rPr>
                <w:rFonts w:ascii="SimSun" w:eastAsia="SimSun" w:hAnsi="SimSun" w:cs="새굴림" w:hint="eastAsia"/>
                <w:sz w:val="21"/>
                <w:szCs w:val="21"/>
                <w:lang w:eastAsia="zh-CN"/>
              </w:rPr>
              <w:t>关规定处理餐厨废弃物的</w:t>
            </w:r>
            <w:r w:rsidRPr="00831CF4">
              <w:rPr>
                <w:rFonts w:ascii="SimSun" w:eastAsia="SimSun" w:hAnsi="SimSun" w:cs="맑은 고딕" w:hint="eastAsia"/>
                <w:sz w:val="21"/>
                <w:szCs w:val="21"/>
                <w:lang w:eastAsia="zh-CN"/>
              </w:rPr>
              <w:t>；</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七</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发生食物中毒事故的</w:t>
            </w:r>
            <w:r w:rsidRPr="00831CF4">
              <w:rPr>
                <w:rFonts w:ascii="SimSun" w:eastAsia="SimSun" w:hAnsi="SimSun" w:cs="맑은 고딕" w:hint="eastAsia"/>
                <w:sz w:val="21"/>
                <w:szCs w:val="21"/>
                <w:lang w:eastAsia="zh-CN"/>
              </w:rPr>
              <w:t>；</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八</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监督抽检不合格的</w:t>
            </w:r>
            <w:r w:rsidRPr="00831CF4">
              <w:rPr>
                <w:rFonts w:ascii="SimSun" w:eastAsia="SimSun" w:hAnsi="SimSun" w:cs="맑은 고딕" w:hint="eastAsia"/>
                <w:sz w:val="21"/>
                <w:szCs w:val="21"/>
                <w:lang w:eastAsia="zh-CN"/>
              </w:rPr>
              <w:t>；</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九</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违背诚信经营义务</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造成重大社</w:t>
            </w:r>
            <w:r w:rsidRPr="00831CF4">
              <w:rPr>
                <w:rFonts w:ascii="SimSun" w:eastAsia="SimSun" w:hAnsi="SimSun" w:cs="새굴림" w:hint="eastAsia"/>
                <w:sz w:val="21"/>
                <w:szCs w:val="21"/>
                <w:lang w:eastAsia="zh-CN"/>
              </w:rPr>
              <w:t>会影响的</w:t>
            </w:r>
            <w:r w:rsidRPr="00831CF4">
              <w:rPr>
                <w:rFonts w:ascii="SimSun" w:eastAsia="SimSun" w:hAnsi="SimSun" w:cs="맑은 고딕" w:hint="eastAsia"/>
                <w:sz w:val="21"/>
                <w:szCs w:val="21"/>
                <w:lang w:eastAsia="zh-CN"/>
              </w:rPr>
              <w:t>；</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十</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其他</w:t>
            </w:r>
            <w:r w:rsidRPr="00831CF4">
              <w:rPr>
                <w:rFonts w:ascii="SimSun" w:eastAsia="SimSun" w:hAnsi="SimSun" w:cs="새굴림" w:hint="eastAsia"/>
                <w:sz w:val="21"/>
                <w:szCs w:val="21"/>
                <w:lang w:eastAsia="zh-CN"/>
              </w:rPr>
              <w:t>违反法律</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法</w:t>
            </w:r>
            <w:r w:rsidRPr="00831CF4">
              <w:rPr>
                <w:rFonts w:ascii="SimSun" w:eastAsia="SimSun" w:hAnsi="SimSun" w:cs="새굴림" w:hint="eastAsia"/>
                <w:sz w:val="21"/>
                <w:szCs w:val="21"/>
                <w:lang w:eastAsia="zh-CN"/>
              </w:rPr>
              <w:t>规</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部</w:t>
            </w:r>
            <w:r w:rsidRPr="00831CF4">
              <w:rPr>
                <w:rFonts w:ascii="SimSun" w:eastAsia="SimSun" w:hAnsi="SimSun" w:cs="새굴림" w:hint="eastAsia"/>
                <w:sz w:val="21"/>
                <w:szCs w:val="21"/>
                <w:lang w:eastAsia="zh-CN"/>
              </w:rPr>
              <w:t>颁规章</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规范性文件的行为</w:t>
            </w:r>
            <w:r w:rsidRPr="00831CF4">
              <w:rPr>
                <w:rFonts w:ascii="SimSun" w:eastAsia="SimSun" w:hAnsi="SimSun" w:cs="맑은 고딕" w:hint="eastAsia"/>
                <w:sz w:val="21"/>
                <w:szCs w:val="21"/>
                <w:lang w:eastAsia="zh-CN"/>
              </w:rPr>
              <w:t>。</w:t>
            </w:r>
            <w:r w:rsidRPr="00831CF4">
              <w:rPr>
                <w:rFonts w:ascii="SimSun" w:eastAsia="SimSun" w:hAnsi="SimSun"/>
                <w:sz w:val="21"/>
                <w:szCs w:val="21"/>
                <w:lang w:eastAsia="zh-CN"/>
              </w:rPr>
              <w:t xml:space="preserve"> </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b/>
                <w:sz w:val="21"/>
                <w:szCs w:val="21"/>
                <w:lang w:eastAsia="zh-CN"/>
              </w:rPr>
              <w:t>第十一</w:t>
            </w:r>
            <w:r w:rsidRPr="00831CF4">
              <w:rPr>
                <w:rFonts w:ascii="SimSun" w:eastAsia="SimSun" w:hAnsi="SimSun" w:cs="새굴림" w:hint="eastAsia"/>
                <w:b/>
                <w:sz w:val="21"/>
                <w:szCs w:val="21"/>
                <w:lang w:eastAsia="zh-CN"/>
              </w:rPr>
              <w:t>条</w:t>
            </w:r>
            <w:r w:rsidRPr="00831CF4">
              <w:rPr>
                <w:rFonts w:ascii="SimSun" w:eastAsia="SimSun" w:hAnsi="SimSun" w:hint="eastAsia"/>
                <w:sz w:val="21"/>
                <w:szCs w:val="21"/>
                <w:lang w:eastAsia="zh-CN"/>
              </w:rPr>
              <w:t xml:space="preserve">　</w:t>
            </w:r>
            <w:r w:rsidRPr="00831CF4">
              <w:rPr>
                <w:rFonts w:ascii="SimSun" w:eastAsia="SimSun" w:hAnsi="SimSun" w:cs="새굴림" w:hint="eastAsia"/>
                <w:sz w:val="21"/>
                <w:szCs w:val="21"/>
                <w:lang w:eastAsia="zh-CN"/>
              </w:rPr>
              <w:t>对纳入餐饮服务食品安全不良信用记录名单的</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t>监管部门在依法处理的同时</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采取以下措施予以重点</w:t>
            </w:r>
            <w:r w:rsidRPr="00831CF4">
              <w:rPr>
                <w:rFonts w:ascii="SimSun" w:eastAsia="SimSun" w:hAnsi="SimSun" w:cs="새굴림" w:hint="eastAsia"/>
                <w:sz w:val="21"/>
                <w:szCs w:val="21"/>
                <w:lang w:eastAsia="zh-CN"/>
              </w:rPr>
              <w:t>监管</w:t>
            </w:r>
            <w:r w:rsidRPr="00831CF4">
              <w:rPr>
                <w:rFonts w:ascii="SimSun" w:eastAsia="SimSun" w:hAnsi="SimSun" w:cs="맑은 고딕" w:hint="eastAsia"/>
                <w:sz w:val="21"/>
                <w:szCs w:val="21"/>
                <w:lang w:eastAsia="zh-CN"/>
              </w:rPr>
              <w:t>：</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一</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增加</w:t>
            </w:r>
            <w:r w:rsidRPr="00831CF4">
              <w:rPr>
                <w:rFonts w:ascii="SimSun" w:eastAsia="SimSun" w:hAnsi="SimSun" w:cs="새굴림" w:hint="eastAsia"/>
                <w:sz w:val="21"/>
                <w:szCs w:val="21"/>
                <w:lang w:eastAsia="zh-CN"/>
              </w:rPr>
              <w:t>监督检查频次</w:t>
            </w:r>
            <w:r w:rsidRPr="00831CF4">
              <w:rPr>
                <w:rFonts w:ascii="SimSun" w:eastAsia="SimSun" w:hAnsi="SimSun" w:cs="맑은 고딕" w:hint="eastAsia"/>
                <w:sz w:val="21"/>
                <w:szCs w:val="21"/>
                <w:lang w:eastAsia="zh-CN"/>
              </w:rPr>
              <w:t>；</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二</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量化分</w:t>
            </w:r>
            <w:r w:rsidRPr="00831CF4">
              <w:rPr>
                <w:rFonts w:ascii="SimSun" w:eastAsia="SimSun" w:hAnsi="SimSun" w:cs="새굴림" w:hint="eastAsia"/>
                <w:sz w:val="21"/>
                <w:szCs w:val="21"/>
                <w:lang w:eastAsia="zh-CN"/>
              </w:rPr>
              <w:t>级等级降级</w:t>
            </w:r>
            <w:r w:rsidRPr="00831CF4">
              <w:rPr>
                <w:rFonts w:ascii="SimSun" w:eastAsia="SimSun" w:hAnsi="SimSun" w:cs="맑은 고딕" w:hint="eastAsia"/>
                <w:sz w:val="21"/>
                <w:szCs w:val="21"/>
                <w:lang w:eastAsia="zh-CN"/>
              </w:rPr>
              <w:t>；</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三</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向社</w:t>
            </w:r>
            <w:r w:rsidRPr="00831CF4">
              <w:rPr>
                <w:rFonts w:ascii="SimSun" w:eastAsia="SimSun" w:hAnsi="SimSun" w:cs="새굴림" w:hint="eastAsia"/>
                <w:sz w:val="21"/>
                <w:szCs w:val="21"/>
                <w:lang w:eastAsia="zh-CN"/>
              </w:rPr>
              <w:t>会曝光</w:t>
            </w:r>
            <w:r w:rsidRPr="00831CF4">
              <w:rPr>
                <w:rFonts w:ascii="SimSun" w:eastAsia="SimSun" w:hAnsi="SimSun" w:cs="맑은 고딕" w:hint="eastAsia"/>
                <w:sz w:val="21"/>
                <w:szCs w:val="21"/>
                <w:lang w:eastAsia="zh-CN"/>
              </w:rPr>
              <w:t>。</w:t>
            </w:r>
            <w:r w:rsidRPr="00831CF4">
              <w:rPr>
                <w:rFonts w:ascii="SimSun" w:eastAsia="SimSun" w:hAnsi="SimSun"/>
                <w:sz w:val="21"/>
                <w:szCs w:val="21"/>
                <w:lang w:eastAsia="zh-CN"/>
              </w:rPr>
              <w:t xml:space="preserve"> </w:t>
            </w:r>
          </w:p>
          <w:p w:rsidR="00D45C8D" w:rsidRPr="00BD0D0E" w:rsidRDefault="00D45C8D" w:rsidP="00C52A5F">
            <w:pPr>
              <w:wordWrap/>
              <w:snapToGrid w:val="0"/>
              <w:spacing w:line="290" w:lineRule="atLeast"/>
              <w:rPr>
                <w:rFonts w:ascii="SimSun" w:eastAsia="SimSun" w:hAnsi="SimSun"/>
                <w:spacing w:val="-6"/>
                <w:sz w:val="21"/>
                <w:szCs w:val="21"/>
                <w:lang w:eastAsia="zh-CN"/>
              </w:rPr>
            </w:pPr>
            <w:r w:rsidRPr="00BD0D0E">
              <w:rPr>
                <w:rFonts w:ascii="SimSun" w:eastAsia="SimSun" w:hAnsi="SimSun" w:hint="eastAsia"/>
                <w:spacing w:val="-6"/>
                <w:sz w:val="21"/>
                <w:szCs w:val="21"/>
                <w:lang w:eastAsia="zh-CN"/>
              </w:rPr>
              <w:t xml:space="preserve">　　</w:t>
            </w:r>
            <w:r w:rsidRPr="00BD0D0E">
              <w:rPr>
                <w:rFonts w:ascii="SimSun" w:eastAsia="SimSun" w:hAnsi="SimSun" w:cs="바탕" w:hint="eastAsia"/>
                <w:b/>
                <w:spacing w:val="-6"/>
                <w:sz w:val="21"/>
                <w:szCs w:val="21"/>
                <w:lang w:eastAsia="zh-CN"/>
              </w:rPr>
              <w:t>第十二</w:t>
            </w:r>
            <w:r w:rsidRPr="00BD0D0E">
              <w:rPr>
                <w:rFonts w:ascii="SimSun" w:eastAsia="SimSun" w:hAnsi="SimSun" w:cs="새굴림" w:hint="eastAsia"/>
                <w:b/>
                <w:spacing w:val="-6"/>
                <w:sz w:val="21"/>
                <w:szCs w:val="21"/>
                <w:lang w:eastAsia="zh-CN"/>
              </w:rPr>
              <w:t>条</w:t>
            </w:r>
            <w:r w:rsidRPr="00BD0D0E">
              <w:rPr>
                <w:rFonts w:ascii="SimSun" w:eastAsia="SimSun" w:hAnsi="SimSun" w:hint="eastAsia"/>
                <w:spacing w:val="-6"/>
                <w:sz w:val="21"/>
                <w:szCs w:val="21"/>
                <w:lang w:eastAsia="zh-CN"/>
              </w:rPr>
              <w:t xml:space="preserve">　</w:t>
            </w:r>
            <w:r w:rsidRPr="00BD0D0E">
              <w:rPr>
                <w:rFonts w:ascii="SimSun" w:eastAsia="SimSun" w:hAnsi="SimSun" w:cs="바탕" w:hint="eastAsia"/>
                <w:spacing w:val="-6"/>
                <w:sz w:val="21"/>
                <w:szCs w:val="21"/>
                <w:lang w:eastAsia="zh-CN"/>
              </w:rPr>
              <w:t>鼓</w:t>
            </w:r>
            <w:r w:rsidRPr="00BD0D0E">
              <w:rPr>
                <w:rFonts w:ascii="SimSun" w:eastAsia="SimSun" w:hAnsi="SimSun" w:cs="새굴림" w:hint="eastAsia"/>
                <w:spacing w:val="-6"/>
                <w:sz w:val="21"/>
                <w:szCs w:val="21"/>
                <w:lang w:eastAsia="zh-CN"/>
              </w:rPr>
              <w:t>励地方食品药品监督管理部门通过适当方式对餐饮服务食品安全监管信用良好的餐饮服务单位予以鼓励</w:t>
            </w:r>
            <w:r w:rsidRPr="00BD0D0E">
              <w:rPr>
                <w:rFonts w:ascii="SimSun" w:eastAsia="SimSun" w:hAnsi="SimSun" w:cs="맑은 고딕" w:hint="eastAsia"/>
                <w:spacing w:val="-6"/>
                <w:sz w:val="21"/>
                <w:szCs w:val="21"/>
                <w:lang w:eastAsia="zh-CN"/>
              </w:rPr>
              <w:t>。</w:t>
            </w:r>
            <w:r w:rsidRPr="00BD0D0E">
              <w:rPr>
                <w:rFonts w:ascii="SimSun" w:eastAsia="SimSun" w:hAnsi="SimSun"/>
                <w:spacing w:val="-6"/>
                <w:sz w:val="21"/>
                <w:szCs w:val="21"/>
                <w:lang w:eastAsia="zh-CN"/>
              </w:rPr>
              <w:t xml:space="preserve"> </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b/>
                <w:sz w:val="21"/>
                <w:szCs w:val="21"/>
                <w:lang w:eastAsia="zh-CN"/>
              </w:rPr>
              <w:t>第十三</w:t>
            </w:r>
            <w:r w:rsidRPr="00831CF4">
              <w:rPr>
                <w:rFonts w:ascii="SimSun" w:eastAsia="SimSun" w:hAnsi="SimSun" w:cs="새굴림" w:hint="eastAsia"/>
                <w:b/>
                <w:sz w:val="21"/>
                <w:szCs w:val="21"/>
                <w:lang w:eastAsia="zh-CN"/>
              </w:rPr>
              <w:t>条</w:t>
            </w: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本</w:t>
            </w:r>
            <w:r w:rsidRPr="00831CF4">
              <w:rPr>
                <w:rFonts w:ascii="SimSun" w:eastAsia="SimSun" w:hAnsi="SimSun" w:cs="새굴림" w:hint="eastAsia"/>
                <w:sz w:val="21"/>
                <w:szCs w:val="21"/>
                <w:lang w:eastAsia="zh-CN"/>
              </w:rPr>
              <w:t>办法由国家食品药品监督管理局负责解释</w:t>
            </w:r>
            <w:r w:rsidRPr="00831CF4">
              <w:rPr>
                <w:rFonts w:ascii="SimSun" w:eastAsia="SimSun" w:hAnsi="SimSun" w:cs="맑은 고딕" w:hint="eastAsia"/>
                <w:sz w:val="21"/>
                <w:szCs w:val="21"/>
                <w:lang w:eastAsia="zh-CN"/>
              </w:rPr>
              <w:t>。</w:t>
            </w:r>
            <w:r w:rsidRPr="00831CF4">
              <w:rPr>
                <w:rFonts w:ascii="SimSun" w:eastAsia="SimSun" w:hAnsi="SimSun"/>
                <w:sz w:val="21"/>
                <w:szCs w:val="21"/>
                <w:lang w:eastAsia="zh-CN"/>
              </w:rPr>
              <w:t xml:space="preserve"> </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b/>
                <w:sz w:val="21"/>
                <w:szCs w:val="21"/>
                <w:lang w:eastAsia="zh-CN"/>
              </w:rPr>
              <w:t>第十四</w:t>
            </w:r>
            <w:r w:rsidRPr="00831CF4">
              <w:rPr>
                <w:rFonts w:ascii="SimSun" w:eastAsia="SimSun" w:hAnsi="SimSun" w:cs="새굴림" w:hint="eastAsia"/>
                <w:b/>
                <w:sz w:val="21"/>
                <w:szCs w:val="21"/>
                <w:lang w:eastAsia="zh-CN"/>
              </w:rPr>
              <w:t>条</w:t>
            </w: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各省</w:t>
            </w:r>
            <w:r w:rsidRPr="00831CF4">
              <w:rPr>
                <w:rFonts w:ascii="SimSun" w:eastAsia="SimSun" w:hAnsi="SimSun" w:cs="맑은 고딕" w:hint="eastAsia"/>
                <w:sz w:val="21"/>
                <w:szCs w:val="21"/>
                <w:lang w:eastAsia="zh-CN"/>
              </w:rPr>
              <w:t>、</w:t>
            </w:r>
            <w:r w:rsidRPr="00831CF4">
              <w:rPr>
                <w:rFonts w:ascii="SimSun" w:eastAsia="SimSun" w:hAnsi="SimSun" w:cs="바탕" w:hint="eastAsia"/>
                <w:sz w:val="21"/>
                <w:szCs w:val="21"/>
                <w:lang w:eastAsia="zh-CN"/>
              </w:rPr>
              <w:t>自治</w:t>
            </w:r>
            <w:r w:rsidRPr="00831CF4">
              <w:rPr>
                <w:rFonts w:ascii="SimSun" w:eastAsia="SimSun" w:hAnsi="SimSun" w:cs="새굴림" w:hint="eastAsia"/>
                <w:sz w:val="21"/>
                <w:szCs w:val="21"/>
                <w:lang w:eastAsia="zh-CN"/>
              </w:rPr>
              <w:t>区</w:t>
            </w:r>
            <w:r w:rsidRPr="00831CF4">
              <w:rPr>
                <w:rFonts w:ascii="SimSun" w:eastAsia="SimSun" w:hAnsi="SimSun" w:hint="eastAsia"/>
                <w:sz w:val="21"/>
                <w:szCs w:val="21"/>
                <w:lang w:eastAsia="zh-CN"/>
              </w:rPr>
              <w:t>、</w:t>
            </w:r>
            <w:r w:rsidRPr="00831CF4">
              <w:rPr>
                <w:rFonts w:ascii="SimSun" w:eastAsia="SimSun" w:hAnsi="SimSun" w:cs="바탕" w:hint="eastAsia"/>
                <w:sz w:val="21"/>
                <w:szCs w:val="21"/>
                <w:lang w:eastAsia="zh-CN"/>
              </w:rPr>
              <w:t>直</w:t>
            </w:r>
            <w:r w:rsidRPr="00831CF4">
              <w:rPr>
                <w:rFonts w:ascii="SimSun" w:eastAsia="SimSun" w:hAnsi="SimSun" w:cs="새굴림" w:hint="eastAsia"/>
                <w:sz w:val="21"/>
                <w:szCs w:val="21"/>
                <w:lang w:eastAsia="zh-CN"/>
              </w:rPr>
              <w:t>辖市食品药品监督管理部门可根据本办法</w:t>
            </w:r>
            <w:r w:rsidRPr="00831CF4">
              <w:rPr>
                <w:rFonts w:ascii="SimSun" w:eastAsia="SimSun" w:hAnsi="SimSun" w:cs="맑은 고딕" w:hint="eastAsia"/>
                <w:sz w:val="21"/>
                <w:szCs w:val="21"/>
                <w:lang w:eastAsia="zh-CN"/>
              </w:rPr>
              <w:t>，</w:t>
            </w:r>
            <w:r w:rsidRPr="00831CF4">
              <w:rPr>
                <w:rFonts w:ascii="SimSun" w:eastAsia="SimSun" w:hAnsi="SimSun" w:cs="새굴림" w:hint="eastAsia"/>
                <w:sz w:val="21"/>
                <w:szCs w:val="21"/>
                <w:lang w:eastAsia="zh-CN"/>
              </w:rPr>
              <w:lastRenderedPageBreak/>
              <w:t>并结合本地实际情况制定实施细则</w:t>
            </w:r>
            <w:r w:rsidRPr="00831CF4">
              <w:rPr>
                <w:rFonts w:ascii="SimSun" w:eastAsia="SimSun" w:hAnsi="SimSun" w:cs="맑은 고딕" w:hint="eastAsia"/>
                <w:sz w:val="21"/>
                <w:szCs w:val="21"/>
                <w:lang w:eastAsia="zh-CN"/>
              </w:rPr>
              <w:t>。</w:t>
            </w:r>
            <w:r w:rsidRPr="00831CF4">
              <w:rPr>
                <w:rFonts w:ascii="SimSun" w:eastAsia="SimSun" w:hAnsi="SimSun"/>
                <w:sz w:val="21"/>
                <w:szCs w:val="21"/>
                <w:lang w:eastAsia="zh-CN"/>
              </w:rPr>
              <w:t xml:space="preserve"> </w:t>
            </w:r>
          </w:p>
          <w:p w:rsidR="00D45C8D" w:rsidRPr="00831CF4" w:rsidRDefault="00D45C8D" w:rsidP="00C52A5F">
            <w:pPr>
              <w:wordWrap/>
              <w:snapToGrid w:val="0"/>
              <w:spacing w:line="290" w:lineRule="atLeast"/>
              <w:rPr>
                <w:rFonts w:ascii="SimSun" w:eastAsia="SimSun" w:hAnsi="SimSun"/>
                <w:sz w:val="21"/>
                <w:szCs w:val="21"/>
                <w:lang w:eastAsia="zh-CN"/>
              </w:rPr>
            </w:pPr>
            <w:r w:rsidRPr="00831CF4">
              <w:rPr>
                <w:rFonts w:ascii="SimSun" w:eastAsia="SimSun" w:hAnsi="SimSun" w:hint="eastAsia"/>
                <w:sz w:val="21"/>
                <w:szCs w:val="21"/>
                <w:lang w:eastAsia="zh-CN"/>
              </w:rPr>
              <w:t xml:space="preserve">　　</w:t>
            </w:r>
            <w:r w:rsidRPr="00831CF4">
              <w:rPr>
                <w:rFonts w:ascii="SimSun" w:eastAsia="SimSun" w:hAnsi="SimSun" w:cs="바탕" w:hint="eastAsia"/>
                <w:b/>
                <w:sz w:val="21"/>
                <w:szCs w:val="21"/>
                <w:lang w:eastAsia="zh-CN"/>
              </w:rPr>
              <w:t>第十五</w:t>
            </w:r>
            <w:r w:rsidRPr="00831CF4">
              <w:rPr>
                <w:rFonts w:ascii="SimSun" w:eastAsia="SimSun" w:hAnsi="SimSun" w:cs="새굴림" w:hint="eastAsia"/>
                <w:b/>
                <w:sz w:val="21"/>
                <w:szCs w:val="21"/>
                <w:lang w:eastAsia="zh-CN"/>
              </w:rPr>
              <w:t>条</w:t>
            </w:r>
            <w:r w:rsidRPr="00831CF4">
              <w:rPr>
                <w:rFonts w:ascii="SimSun" w:eastAsia="SimSun" w:hAnsi="SimSun" w:hint="eastAsia"/>
                <w:sz w:val="21"/>
                <w:szCs w:val="21"/>
                <w:lang w:eastAsia="zh-CN"/>
              </w:rPr>
              <w:t xml:space="preserve">　</w:t>
            </w:r>
            <w:r w:rsidRPr="00831CF4">
              <w:rPr>
                <w:rFonts w:ascii="SimSun" w:eastAsia="SimSun" w:hAnsi="SimSun" w:cs="바탕" w:hint="eastAsia"/>
                <w:sz w:val="21"/>
                <w:szCs w:val="21"/>
                <w:lang w:eastAsia="zh-CN"/>
              </w:rPr>
              <w:t>本</w:t>
            </w:r>
            <w:r w:rsidRPr="00831CF4">
              <w:rPr>
                <w:rFonts w:ascii="SimSun" w:eastAsia="SimSun" w:hAnsi="SimSun" w:cs="새굴림" w:hint="eastAsia"/>
                <w:sz w:val="21"/>
                <w:szCs w:val="21"/>
                <w:lang w:eastAsia="zh-CN"/>
              </w:rPr>
              <w:t>办法自发布之日起施行</w:t>
            </w:r>
            <w:r w:rsidRPr="00831CF4">
              <w:rPr>
                <w:rFonts w:ascii="SimSun" w:eastAsia="SimSun" w:hAnsi="SimSun" w:cs="맑은 고딕" w:hint="eastAsia"/>
                <w:sz w:val="21"/>
                <w:szCs w:val="21"/>
                <w:lang w:eastAsia="zh-CN"/>
              </w:rPr>
              <w:t>。</w:t>
            </w:r>
          </w:p>
          <w:p w:rsidR="00186BC6" w:rsidRPr="00831CF4" w:rsidRDefault="00186BC6" w:rsidP="00C52A5F">
            <w:pPr>
              <w:wordWrap/>
              <w:snapToGrid w:val="0"/>
              <w:spacing w:line="290" w:lineRule="atLeast"/>
              <w:rPr>
                <w:rFonts w:ascii="SimSun" w:eastAsia="SimSun" w:hAnsi="SimSun"/>
                <w:sz w:val="21"/>
                <w:szCs w:val="21"/>
                <w:lang w:eastAsia="zh-CN"/>
              </w:rPr>
            </w:pPr>
          </w:p>
        </w:tc>
      </w:tr>
    </w:tbl>
    <w:p w:rsidR="000725E3" w:rsidRDefault="000725E3">
      <w:pPr>
        <w:rPr>
          <w:lang w:eastAsia="zh-CN"/>
        </w:rPr>
      </w:pPr>
    </w:p>
    <w:sectPr w:rsidR="000725E3" w:rsidSect="000725E3">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01E" w:rsidRDefault="0096701E" w:rsidP="00186BC6">
      <w:r>
        <w:separator/>
      </w:r>
    </w:p>
  </w:endnote>
  <w:endnote w:type="continuationSeparator" w:id="0">
    <w:p w:rsidR="0096701E" w:rsidRDefault="0096701E" w:rsidP="00186BC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01E" w:rsidRDefault="0096701E" w:rsidP="00186BC6">
      <w:r>
        <w:separator/>
      </w:r>
    </w:p>
  </w:footnote>
  <w:footnote w:type="continuationSeparator" w:id="0">
    <w:p w:rsidR="0096701E" w:rsidRDefault="0096701E" w:rsidP="00186B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6BC6"/>
    <w:rsid w:val="000725E3"/>
    <w:rsid w:val="00186BC6"/>
    <w:rsid w:val="007409D7"/>
    <w:rsid w:val="00831CF4"/>
    <w:rsid w:val="0096701E"/>
    <w:rsid w:val="00B4289F"/>
    <w:rsid w:val="00BD0D0E"/>
    <w:rsid w:val="00C52A5F"/>
    <w:rsid w:val="00D45C8D"/>
    <w:rsid w:val="00FC039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5E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6BC6"/>
    <w:pPr>
      <w:tabs>
        <w:tab w:val="center" w:pos="4513"/>
        <w:tab w:val="right" w:pos="9026"/>
      </w:tabs>
      <w:snapToGrid w:val="0"/>
    </w:pPr>
  </w:style>
  <w:style w:type="character" w:customStyle="1" w:styleId="Char">
    <w:name w:val="머리글 Char"/>
    <w:basedOn w:val="a0"/>
    <w:link w:val="a3"/>
    <w:uiPriority w:val="99"/>
    <w:semiHidden/>
    <w:rsid w:val="00186BC6"/>
  </w:style>
  <w:style w:type="paragraph" w:styleId="a4">
    <w:name w:val="footer"/>
    <w:basedOn w:val="a"/>
    <w:link w:val="Char0"/>
    <w:uiPriority w:val="99"/>
    <w:semiHidden/>
    <w:unhideWhenUsed/>
    <w:rsid w:val="00186BC6"/>
    <w:pPr>
      <w:tabs>
        <w:tab w:val="center" w:pos="4513"/>
        <w:tab w:val="right" w:pos="9026"/>
      </w:tabs>
      <w:snapToGrid w:val="0"/>
    </w:pPr>
  </w:style>
  <w:style w:type="character" w:customStyle="1" w:styleId="Char0">
    <w:name w:val="바닥글 Char"/>
    <w:basedOn w:val="a0"/>
    <w:link w:val="a4"/>
    <w:uiPriority w:val="99"/>
    <w:semiHidden/>
    <w:rsid w:val="00186BC6"/>
  </w:style>
  <w:style w:type="table" w:styleId="a5">
    <w:name w:val="Table Grid"/>
    <w:basedOn w:val="a1"/>
    <w:uiPriority w:val="59"/>
    <w:rsid w:val="00186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FC0392"/>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FC0392"/>
    <w:pPr>
      <w:widowControl/>
      <w:wordWrap/>
      <w:autoSpaceDE/>
      <w:autoSpaceDN/>
      <w:snapToGrid w:val="0"/>
      <w:spacing w:line="384"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26249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2012-01-05T06:28:00Z</dcterms:created>
  <dcterms:modified xsi:type="dcterms:W3CDTF">2012-01-05T06:33:00Z</dcterms:modified>
</cp:coreProperties>
</file>